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contextualSpacing w:val="0"/>
        <w:jc w:val="right"/>
      </w:pPr>
      <w:r w:rsidRPr="00000000" w:rsidR="00000000" w:rsidDel="00000000">
        <w:rPr>
          <w:rFonts w:cs="Radley" w:hAnsi="Radley" w:eastAsia="Radley" w:ascii="Radley"/>
          <w:b w:val="1"/>
          <w:sz w:val="28"/>
          <w:rtl w:val="0"/>
        </w:rPr>
        <w:t xml:space="preserve">GeddesPhysics</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5181600</wp:posOffset>
            </wp:positionH>
            <wp:positionV relativeFrom="paragraph">
              <wp:posOffset>-47624</wp:posOffset>
            </wp:positionV>
            <wp:extent cy="952500" cx="952500"/>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5"/>
                    <a:stretch>
                      <a:fillRect/>
                    </a:stretch>
                  </pic:blipFill>
                  <pic:spPr>
                    <a:xfrm>
                      <a:ext cy="952500" cx="952500"/>
                    </a:xfrm>
                    <a:prstGeom prst="rect"/>
                  </pic:spPr>
                </pic:pic>
              </a:graphicData>
            </a:graphic>
          </wp:anchor>
        </w:drawing>
      </w:r>
    </w:p>
    <w:p w:rsidP="00000000" w:rsidRPr="00000000" w:rsidR="00000000" w:rsidDel="00000000" w:rsidRDefault="00000000">
      <w:pPr>
        <w:spacing w:lineRule="auto" w:after="0" w:line="240"/>
        <w:contextualSpacing w:val="0"/>
        <w:jc w:val="right"/>
      </w:pPr>
      <w:r w:rsidRPr="00000000" w:rsidR="00000000" w:rsidDel="00000000">
        <w:rPr>
          <w:rFonts w:cs="Radley" w:hAnsi="Radley" w:eastAsia="Radley" w:ascii="Radley"/>
          <w:b w:val="1"/>
          <w:sz w:val="28"/>
          <w:rtl w:val="0"/>
        </w:rPr>
        <w:t xml:space="preserve">Creekview High School</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Times New Roman" w:hAnsi="Times New Roman" w:eastAsia="Times New Roman" w:ascii="Times New Roman"/>
          <w:b w:val="1"/>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ambria" w:hAnsi="Cambria" w:eastAsia="Cambria" w:ascii="Cambria"/>
          <w:b w:val="1"/>
          <w:sz w:val="48"/>
          <w:rtl w:val="0"/>
        </w:rPr>
        <w:br w:type="textWrapping"/>
      </w:r>
      <w:r w:rsidRPr="00000000" w:rsidR="00000000" w:rsidDel="00000000">
        <w:rPr>
          <w:rFonts w:cs="Cambria" w:hAnsi="Cambria" w:eastAsia="Cambria" w:ascii="Cambria"/>
          <w:b w:val="1"/>
          <w:sz w:val="36"/>
          <w:rtl w:val="0"/>
        </w:rPr>
        <w:t xml:space="preserve">AP Physics C</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ambria" w:hAnsi="Cambria" w:eastAsia="Cambria" w:ascii="Cambria"/>
          <w:b w:val="1"/>
          <w:sz w:val="36"/>
          <w:rtl w:val="0"/>
        </w:rPr>
        <w:t xml:space="preserve">Force Table Lab</w:t>
      </w:r>
      <w:r w:rsidRPr="00000000" w:rsidR="00000000" w:rsidDel="00000000">
        <w:rPr>
          <w:rtl w:val="0"/>
        </w:rPr>
      </w:r>
    </w:p>
    <w:p w:rsidP="00000000" w:rsidRPr="00000000" w:rsidR="00000000" w:rsidDel="00000000" w:rsidRDefault="00000000">
      <w:pPr>
        <w:spacing w:lineRule="auto" w:after="0" w:line="240"/>
        <w:contextualSpacing w:val="0"/>
        <w:jc w:val="center"/>
      </w:pPr>
      <w:r w:rsidRPr="00000000" w:rsidR="00000000" w:rsidDel="00000000">
        <w:rPr>
          <w:rFonts w:cs="Cambria" w:hAnsi="Cambria" w:eastAsia="Cambria" w:ascii="Cambria"/>
          <w:b w:val="1"/>
          <w:sz w:val="36"/>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b w:val="1"/>
          <w:sz w:val="24"/>
          <w:rtl w:val="0"/>
        </w:rPr>
        <w:t xml:space="preserve">Objectives:</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The purpose of this lab is to gain experience in working with vector quantities.  The lab involves the demonstration of the process of the addition of several vectors to form a resultant vector.  Graphical solutions for the addition of vectors will be carried out.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b w:val="1"/>
          <w:sz w:val="24"/>
          <w:rtl w:val="0"/>
        </w:rPr>
        <w:t xml:space="preserve">Equipment:</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Force table with pulleys, ring and string.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Metric ruler, protractor, graph paper</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b w:val="1"/>
          <w:sz w:val="24"/>
          <w:rtl w:val="0"/>
        </w:rPr>
        <w:t xml:space="preserve">Background:</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If several forces with different magnitudes and directions act at a point its net effect can be represented by a single resultant force.  This resultant force can be found using a special addition process known as vector addition.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36"/>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drawing>
          <wp:inline distR="19050" distT="19050" distB="19050" distL="19050">
            <wp:extent cy="2743200" cx="5600700"/>
            <wp:docPr id="2" name="image01.png"/>
            <a:graphic>
              <a:graphicData uri="http://schemas.openxmlformats.org/drawingml/2006/picture">
                <pic:pic>
                  <pic:nvPicPr>
                    <pic:cNvPr id="0" name="image01.png"/>
                    <pic:cNvPicPr preferRelativeResize="0"/>
                  </pic:nvPicPr>
                  <pic:blipFill>
                    <a:blip r:embed="rId6"/>
                    <a:stretch>
                      <a:fillRect/>
                    </a:stretch>
                  </pic:blipFill>
                  <pic:spPr>
                    <a:xfrm>
                      <a:ext cy="2743200" cx="5600700"/>
                    </a:xfrm>
                    <a:prstGeom prst="rect"/>
                  </pic:spPr>
                </pic:pic>
              </a:graphicData>
            </a:graphic>
          </wp:inline>
        </w:drawing>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First, let’s consider the process of vector addition by graphical techniques.  Figure 1 shows the case of two vectors </w:t>
      </w:r>
      <w:r w:rsidRPr="00000000" w:rsidR="00000000" w:rsidDel="00000000">
        <w:rPr>
          <w:rFonts w:cs="Cambria" w:hAnsi="Cambria" w:eastAsia="Cambria" w:ascii="Cambria"/>
          <w:b w:val="1"/>
          <w:sz w:val="24"/>
          <w:rtl w:val="0"/>
        </w:rPr>
        <w:t xml:space="preserve">A</w:t>
      </w:r>
      <w:r w:rsidRPr="00000000" w:rsidR="00000000" w:rsidDel="00000000">
        <w:rPr>
          <w:rFonts w:cs="Cambria" w:hAnsi="Cambria" w:eastAsia="Cambria" w:ascii="Cambria"/>
          <w:sz w:val="24"/>
          <w:rtl w:val="0"/>
        </w:rPr>
        <w:t xml:space="preserve"> and </w:t>
      </w:r>
      <w:r w:rsidRPr="00000000" w:rsidR="00000000" w:rsidDel="00000000">
        <w:rPr>
          <w:rFonts w:cs="Cambria" w:hAnsi="Cambria" w:eastAsia="Cambria" w:ascii="Cambria"/>
          <w:b w:val="1"/>
          <w:sz w:val="24"/>
          <w:rtl w:val="0"/>
        </w:rPr>
        <w:t xml:space="preserve">B</w:t>
      </w:r>
      <w:r w:rsidRPr="00000000" w:rsidR="00000000" w:rsidDel="00000000">
        <w:rPr>
          <w:rFonts w:cs="Cambria" w:hAnsi="Cambria" w:eastAsia="Cambria" w:ascii="Cambria"/>
          <w:sz w:val="24"/>
          <w:rtl w:val="0"/>
        </w:rPr>
        <w:t xml:space="preserve">, which are assumed to represent two forces.  Using the “parallelogram method”, we draw a line from the tip of vector </w:t>
      </w:r>
      <w:r w:rsidRPr="00000000" w:rsidR="00000000" w:rsidDel="00000000">
        <w:rPr>
          <w:rFonts w:cs="Cambria" w:hAnsi="Cambria" w:eastAsia="Cambria" w:ascii="Cambria"/>
          <w:b w:val="1"/>
          <w:sz w:val="24"/>
          <w:rtl w:val="0"/>
        </w:rPr>
        <w:t xml:space="preserve">A</w:t>
      </w:r>
      <w:r w:rsidRPr="00000000" w:rsidR="00000000" w:rsidDel="00000000">
        <w:rPr>
          <w:rFonts w:cs="Cambria" w:hAnsi="Cambria" w:eastAsia="Cambria" w:ascii="Cambria"/>
          <w:sz w:val="24"/>
          <w:rtl w:val="0"/>
        </w:rPr>
        <w:t xml:space="preserve"> parallel to </w:t>
      </w:r>
      <w:r w:rsidRPr="00000000" w:rsidR="00000000" w:rsidDel="00000000">
        <w:rPr>
          <w:rFonts w:cs="Cambria" w:hAnsi="Cambria" w:eastAsia="Cambria" w:ascii="Cambria"/>
          <w:b w:val="1"/>
          <w:sz w:val="24"/>
          <w:rtl w:val="0"/>
        </w:rPr>
        <w:t xml:space="preserve">B</w:t>
      </w:r>
      <w:r w:rsidRPr="00000000" w:rsidR="00000000" w:rsidDel="00000000">
        <w:rPr>
          <w:rFonts w:cs="Cambria" w:hAnsi="Cambria" w:eastAsia="Cambria" w:ascii="Cambria"/>
          <w:sz w:val="24"/>
          <w:rtl w:val="0"/>
        </w:rPr>
        <w:t xml:space="preserve"> and equal in length to </w:t>
      </w:r>
      <w:r w:rsidRPr="00000000" w:rsidR="00000000" w:rsidDel="00000000">
        <w:rPr>
          <w:rFonts w:cs="Cambria" w:hAnsi="Cambria" w:eastAsia="Cambria" w:ascii="Cambria"/>
          <w:b w:val="1"/>
          <w:sz w:val="24"/>
          <w:rtl w:val="0"/>
        </w:rPr>
        <w:t xml:space="preserve">B</w:t>
      </w:r>
      <w:r w:rsidRPr="00000000" w:rsidR="00000000" w:rsidDel="00000000">
        <w:rPr>
          <w:rFonts w:cs="Cambria" w:hAnsi="Cambria" w:eastAsia="Cambria" w:ascii="Cambria"/>
          <w:sz w:val="24"/>
          <w:rtl w:val="0"/>
        </w:rPr>
        <w:t xml:space="preserve">.  Let’s denote this line as vector </w:t>
      </w:r>
      <w:r w:rsidRPr="00000000" w:rsidR="00000000" w:rsidDel="00000000">
        <w:rPr>
          <w:rFonts w:cs="Cambria" w:hAnsi="Cambria" w:eastAsia="Cambria" w:ascii="Cambria"/>
          <w:b w:val="1"/>
          <w:sz w:val="24"/>
          <w:rtl w:val="0"/>
        </w:rPr>
        <w:t xml:space="preserve">B||. </w:t>
      </w:r>
      <w:r w:rsidRPr="00000000" w:rsidR="00000000" w:rsidDel="00000000">
        <w:rPr>
          <w:rFonts w:cs="Cambria" w:hAnsi="Cambria" w:eastAsia="Cambria" w:ascii="Cambria"/>
          <w:sz w:val="24"/>
          <w:rtl w:val="0"/>
        </w:rPr>
        <w:t xml:space="preserve">  The resultant </w:t>
      </w:r>
      <w:r w:rsidRPr="00000000" w:rsidR="00000000" w:rsidDel="00000000">
        <w:rPr>
          <w:rFonts w:cs="Cambria" w:hAnsi="Cambria" w:eastAsia="Cambria" w:ascii="Cambria"/>
          <w:b w:val="1"/>
          <w:sz w:val="24"/>
          <w:rtl w:val="0"/>
        </w:rPr>
        <w:t xml:space="preserve">R</w:t>
      </w:r>
      <w:r w:rsidRPr="00000000" w:rsidR="00000000" w:rsidDel="00000000">
        <w:rPr>
          <w:rFonts w:cs="Cambria" w:hAnsi="Cambria" w:eastAsia="Cambria" w:ascii="Cambria"/>
          <w:sz w:val="24"/>
          <w:rtl w:val="0"/>
        </w:rPr>
        <w:t xml:space="preserve"> of the vector addition of </w:t>
      </w:r>
      <w:r w:rsidRPr="00000000" w:rsidR="00000000" w:rsidDel="00000000">
        <w:rPr>
          <w:rFonts w:cs="Cambria" w:hAnsi="Cambria" w:eastAsia="Cambria" w:ascii="Cambria"/>
          <w:b w:val="1"/>
          <w:sz w:val="24"/>
          <w:rtl w:val="0"/>
        </w:rPr>
        <w:t xml:space="preserve">A</w:t>
      </w:r>
      <w:r w:rsidRPr="00000000" w:rsidR="00000000" w:rsidDel="00000000">
        <w:rPr>
          <w:rFonts w:cs="Cambria" w:hAnsi="Cambria" w:eastAsia="Cambria" w:ascii="Cambria"/>
          <w:sz w:val="24"/>
          <w:rtl w:val="0"/>
        </w:rPr>
        <w:t xml:space="preserve"> and </w:t>
      </w:r>
      <w:r w:rsidRPr="00000000" w:rsidR="00000000" w:rsidDel="00000000">
        <w:rPr>
          <w:rFonts w:cs="Cambria" w:hAnsi="Cambria" w:eastAsia="Cambria" w:ascii="Cambria"/>
          <w:b w:val="1"/>
          <w:sz w:val="24"/>
          <w:rtl w:val="0"/>
        </w:rPr>
        <w:t xml:space="preserve">B</w:t>
      </w:r>
      <w:r w:rsidRPr="00000000" w:rsidR="00000000" w:rsidDel="00000000">
        <w:rPr>
          <w:rFonts w:cs="Cambria" w:hAnsi="Cambria" w:eastAsia="Cambria" w:ascii="Cambria"/>
          <w:sz w:val="24"/>
          <w:rtl w:val="0"/>
        </w:rPr>
        <w:t xml:space="preserve"> is found by constructing the straight line from the point at the tail of vector </w:t>
      </w:r>
      <w:r w:rsidRPr="00000000" w:rsidR="00000000" w:rsidDel="00000000">
        <w:rPr>
          <w:rFonts w:cs="Cambria" w:hAnsi="Cambria" w:eastAsia="Cambria" w:ascii="Cambria"/>
          <w:b w:val="1"/>
          <w:sz w:val="24"/>
          <w:rtl w:val="0"/>
        </w:rPr>
        <w:t xml:space="preserve">A</w:t>
      </w:r>
      <w:r w:rsidRPr="00000000" w:rsidR="00000000" w:rsidDel="00000000">
        <w:rPr>
          <w:rFonts w:cs="Cambria" w:hAnsi="Cambria" w:eastAsia="Cambria" w:ascii="Cambria"/>
          <w:sz w:val="24"/>
          <w:rtl w:val="0"/>
        </w:rPr>
        <w:t xml:space="preserve"> to the tip of the newly constructed vector </w:t>
      </w:r>
      <w:r w:rsidRPr="00000000" w:rsidR="00000000" w:rsidDel="00000000">
        <w:rPr>
          <w:rFonts w:cs="Cambria" w:hAnsi="Cambria" w:eastAsia="Cambria" w:ascii="Cambria"/>
          <w:b w:val="1"/>
          <w:sz w:val="24"/>
          <w:rtl w:val="0"/>
        </w:rPr>
        <w:t xml:space="preserve">B|</w:t>
      </w: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In the process of vector addition, each vector to be added is first resolved into components as shown in Figure 1.  The components along each axis are then added algebraically to produce the net components of the resultant vector along each axis.  This leads to the following:</w:t>
      </w:r>
      <w:r w:rsidRPr="00000000" w:rsidR="00000000" w:rsidDel="00000000">
        <w:rPr>
          <w:rtl w:val="0"/>
        </w:rPr>
      </w:r>
    </w:p>
    <w:p w:rsidP="00000000" w:rsidRPr="00000000" w:rsidR="00000000" w:rsidDel="00000000" w:rsidRDefault="00000000">
      <w:pPr>
        <w:spacing w:lineRule="auto" w:after="0" w:line="240"/>
        <w:ind w:firstLine="2970" w:right="-269"/>
        <w:contextualSpacing w:val="0"/>
      </w:pPr>
      <w:r w:rsidRPr="00000000" w:rsidR="00000000" w:rsidDel="00000000">
        <w:rPr>
          <w:rtl w:val="0"/>
        </w:rPr>
      </w:r>
    </w:p>
    <w:p w:rsidP="00000000" w:rsidRPr="00000000" w:rsidR="00000000" w:rsidDel="00000000" w:rsidRDefault="00000000">
      <w:pPr>
        <w:spacing w:lineRule="auto" w:after="0" w:line="240"/>
        <w:ind w:firstLine="2970" w:right="-269"/>
        <w:contextualSpacing w:val="0"/>
      </w:pPr>
      <w:r w:rsidRPr="00000000" w:rsidR="00000000" w:rsidDel="00000000">
        <w:rPr>
          <w:rFonts w:cs="Cambria" w:hAnsi="Cambria" w:eastAsia="Cambria" w:ascii="Cambria"/>
          <w:sz w:val="28"/>
          <w:rtl w:val="0"/>
        </w:rPr>
        <w:t xml:space="preserve">R</w:t>
      </w:r>
      <w:r w:rsidRPr="00000000" w:rsidR="00000000" w:rsidDel="00000000">
        <w:rPr>
          <w:rFonts w:cs="Cambria" w:hAnsi="Cambria" w:eastAsia="Cambria" w:ascii="Cambria"/>
          <w:sz w:val="28"/>
          <w:vertAlign w:val="subscript"/>
          <w:rtl w:val="0"/>
        </w:rPr>
        <w:t xml:space="preserve">x</w:t>
      </w:r>
      <w:r w:rsidRPr="00000000" w:rsidR="00000000" w:rsidDel="00000000">
        <w:rPr>
          <w:rFonts w:cs="Cambria" w:hAnsi="Cambria" w:eastAsia="Cambria" w:ascii="Cambria"/>
          <w:sz w:val="28"/>
          <w:rtl w:val="0"/>
        </w:rPr>
        <w:t xml:space="preserve"> = A</w:t>
      </w:r>
      <w:r w:rsidRPr="00000000" w:rsidR="00000000" w:rsidDel="00000000">
        <w:rPr>
          <w:rFonts w:cs="Cambria" w:hAnsi="Cambria" w:eastAsia="Cambria" w:ascii="Cambria"/>
          <w:sz w:val="28"/>
          <w:vertAlign w:val="subscript"/>
          <w:rtl w:val="0"/>
        </w:rPr>
        <w:t xml:space="preserve">x</w:t>
      </w:r>
      <w:r w:rsidRPr="00000000" w:rsidR="00000000" w:rsidDel="00000000">
        <w:rPr>
          <w:rFonts w:cs="Cambria" w:hAnsi="Cambria" w:eastAsia="Cambria" w:ascii="Cambria"/>
          <w:sz w:val="28"/>
          <w:rtl w:val="0"/>
        </w:rPr>
        <w:t xml:space="preserve"> + B</w:t>
      </w:r>
      <w:r w:rsidRPr="00000000" w:rsidR="00000000" w:rsidDel="00000000">
        <w:rPr>
          <w:rFonts w:cs="Cambria" w:hAnsi="Cambria" w:eastAsia="Cambria" w:ascii="Cambria"/>
          <w:sz w:val="28"/>
          <w:vertAlign w:val="subscript"/>
          <w:rtl w:val="0"/>
        </w:rPr>
        <w:t xml:space="preserve">x</w:t>
      </w:r>
      <w:r w:rsidRPr="00000000" w:rsidR="00000000" w:rsidDel="00000000">
        <w:rPr>
          <w:rFonts w:cs="Cambria" w:hAnsi="Cambria" w:eastAsia="Cambria" w:ascii="Cambria"/>
          <w:sz w:val="28"/>
          <w:rtl w:val="0"/>
        </w:rPr>
        <w:t xml:space="preserve"> = Acos</w:t>
      </w:r>
      <w:r w:rsidRPr="00000000" w:rsidR="00000000" w:rsidDel="00000000">
        <w:rPr>
          <w:rFonts w:cs="Cambria" w:hAnsi="Cambria" w:eastAsia="Cambria" w:ascii="Cambria"/>
          <w:sz w:val="28"/>
          <w:vertAlign w:val="subscript"/>
          <w:rtl w:val="0"/>
        </w:rPr>
        <w:t xml:space="preserve">1</w:t>
      </w:r>
      <w:r w:rsidRPr="00000000" w:rsidR="00000000" w:rsidDel="00000000">
        <w:rPr>
          <w:rFonts w:cs="Cambria" w:hAnsi="Cambria" w:eastAsia="Cambria" w:ascii="Cambria"/>
          <w:sz w:val="28"/>
          <w:rtl w:val="0"/>
        </w:rPr>
        <w:t xml:space="preserve"> + Bcos</w:t>
      </w:r>
      <w:r w:rsidRPr="00000000" w:rsidR="00000000" w:rsidDel="00000000">
        <w:rPr>
          <w:rFonts w:cs="Cambria" w:hAnsi="Cambria" w:eastAsia="Cambria" w:ascii="Cambria"/>
          <w:sz w:val="28"/>
          <w:vertAlign w:val="subscript"/>
          <w:rtl w:val="0"/>
        </w:rPr>
        <w:t xml:space="preserve">2</w:t>
      </w:r>
      <w:r w:rsidRPr="00000000" w:rsidR="00000000" w:rsidDel="00000000">
        <w:rPr>
          <w:rtl w:val="0"/>
        </w:rPr>
      </w:r>
    </w:p>
    <w:p w:rsidP="00000000" w:rsidRPr="00000000" w:rsidR="00000000" w:rsidDel="00000000" w:rsidRDefault="00000000">
      <w:pPr>
        <w:spacing w:lineRule="auto" w:after="0" w:line="240"/>
        <w:ind w:firstLine="2970" w:right="-269"/>
        <w:contextualSpacing w:val="0"/>
      </w:pPr>
      <w:r w:rsidRPr="00000000" w:rsidR="00000000" w:rsidDel="00000000">
        <w:rPr>
          <w:rFonts w:cs="Cambria" w:hAnsi="Cambria" w:eastAsia="Cambria" w:ascii="Cambria"/>
          <w:sz w:val="28"/>
          <w:rtl w:val="0"/>
        </w:rPr>
        <w:t xml:space="preserve">R</w:t>
      </w:r>
      <w:r w:rsidRPr="00000000" w:rsidR="00000000" w:rsidDel="00000000">
        <w:rPr>
          <w:rFonts w:cs="Cambria" w:hAnsi="Cambria" w:eastAsia="Cambria" w:ascii="Cambria"/>
          <w:sz w:val="28"/>
          <w:vertAlign w:val="subscript"/>
          <w:rtl w:val="0"/>
        </w:rPr>
        <w:t xml:space="preserve">y</w:t>
      </w:r>
      <w:r w:rsidRPr="00000000" w:rsidR="00000000" w:rsidDel="00000000">
        <w:rPr>
          <w:rFonts w:cs="Cambria" w:hAnsi="Cambria" w:eastAsia="Cambria" w:ascii="Cambria"/>
          <w:sz w:val="28"/>
          <w:rtl w:val="0"/>
        </w:rPr>
        <w:t xml:space="preserve"> = A</w:t>
      </w:r>
      <w:r w:rsidRPr="00000000" w:rsidR="00000000" w:rsidDel="00000000">
        <w:rPr>
          <w:rFonts w:cs="Cambria" w:hAnsi="Cambria" w:eastAsia="Cambria" w:ascii="Cambria"/>
          <w:sz w:val="28"/>
          <w:vertAlign w:val="subscript"/>
          <w:rtl w:val="0"/>
        </w:rPr>
        <w:t xml:space="preserve">y</w:t>
      </w:r>
      <w:r w:rsidRPr="00000000" w:rsidR="00000000" w:rsidDel="00000000">
        <w:rPr>
          <w:rFonts w:cs="Cambria" w:hAnsi="Cambria" w:eastAsia="Cambria" w:ascii="Cambria"/>
          <w:sz w:val="28"/>
          <w:rtl w:val="0"/>
        </w:rPr>
        <w:t xml:space="preserve"> + B</w:t>
      </w:r>
      <w:r w:rsidRPr="00000000" w:rsidR="00000000" w:rsidDel="00000000">
        <w:rPr>
          <w:rFonts w:cs="Cambria" w:hAnsi="Cambria" w:eastAsia="Cambria" w:ascii="Cambria"/>
          <w:sz w:val="28"/>
          <w:vertAlign w:val="subscript"/>
          <w:rtl w:val="0"/>
        </w:rPr>
        <w:t xml:space="preserve">y</w:t>
      </w:r>
      <w:r w:rsidRPr="00000000" w:rsidR="00000000" w:rsidDel="00000000">
        <w:rPr>
          <w:rFonts w:cs="Cambria" w:hAnsi="Cambria" w:eastAsia="Cambria" w:ascii="Cambria"/>
          <w:sz w:val="28"/>
          <w:rtl w:val="0"/>
        </w:rPr>
        <w:t xml:space="preserve"> = Acos</w:t>
      </w:r>
      <w:r w:rsidRPr="00000000" w:rsidR="00000000" w:rsidDel="00000000">
        <w:rPr>
          <w:rFonts w:cs="Cambria" w:hAnsi="Cambria" w:eastAsia="Cambria" w:ascii="Cambria"/>
          <w:sz w:val="28"/>
          <w:vertAlign w:val="subscript"/>
          <w:rtl w:val="0"/>
        </w:rPr>
        <w:t xml:space="preserve">1</w:t>
      </w:r>
      <w:r w:rsidRPr="00000000" w:rsidR="00000000" w:rsidDel="00000000">
        <w:rPr>
          <w:rFonts w:cs="Cambria" w:hAnsi="Cambria" w:eastAsia="Cambria" w:ascii="Cambria"/>
          <w:sz w:val="28"/>
          <w:rtl w:val="0"/>
        </w:rPr>
        <w:t xml:space="preserve"> + Bcos</w:t>
      </w:r>
      <w:r w:rsidRPr="00000000" w:rsidR="00000000" w:rsidDel="00000000">
        <w:rPr>
          <w:rFonts w:cs="Cambria" w:hAnsi="Cambria" w:eastAsia="Cambria" w:ascii="Cambria"/>
          <w:sz w:val="28"/>
          <w:vertAlign w:val="subscript"/>
          <w:rtl w:val="0"/>
        </w:rPr>
        <w:t xml:space="preserve">2</w:t>
      </w:r>
      <w:r w:rsidRPr="00000000" w:rsidR="00000000" w:rsidDel="00000000">
        <w:rPr>
          <w:rFonts w:cs="Times New Roman" w:hAnsi="Times New Roman" w:eastAsia="Times New Roman" w:ascii="Times New Roman"/>
          <w:sz w:val="28"/>
          <w:vertAlign w:val="subscript"/>
          <w:rtl w:val="0"/>
        </w:rPr>
        <w:tab/>
        <w:tab/>
      </w:r>
      <w:r w:rsidRPr="00000000" w:rsidR="00000000" w:rsidDel="00000000">
        <w:rPr>
          <w:rFonts w:cs="Times New Roman" w:hAnsi="Times New Roman" w:eastAsia="Times New Roman" w:ascii="Times New Roman"/>
          <w:b w:val="1"/>
          <w:sz w:val="32"/>
          <w:rtl w:val="0"/>
        </w:rPr>
        <w:t xml:space="preserve">(1)</w:t>
      </w:r>
      <w:r w:rsidRPr="00000000" w:rsidR="00000000" w:rsidDel="00000000">
        <w:rPr>
          <w:rtl w:val="0"/>
        </w:rPr>
      </w:r>
    </w:p>
    <w:p w:rsidP="00000000" w:rsidRPr="00000000" w:rsidR="00000000" w:rsidDel="00000000" w:rsidRDefault="00000000">
      <w:pPr>
        <w:contextualSpacing w:val="0"/>
        <w:jc w:val="center"/>
      </w:pPr>
      <m:oMathPara>
        <m:oMathParaPr>
          <m:jc m:val="left"/>
        </m:oMathParaPr>
        <m:oMath>
          <m:r>
            <w:rPr>
              <w:rFonts w:cs="Cambria" w:hAnsi="Cambria" w:eastAsia="Cambria" w:ascii="Cambria"/>
              <w:sz w:val="32"/>
            </w:rPr>
            <w:t xml:space="preserve">R= </w:t>
          </m:r>
          <m:rad>
            <m:radPr>
              <m:degHide m:val="1"/>
              <m:ctrlPr>
                <w:rPr>
                  <w:rFonts w:cs="Cambria" w:hAnsi="Cambria" w:eastAsia="Cambria" w:ascii="Cambria"/>
                  <w:sz w:val="32"/>
                </w:rPr>
              </m:ctrlPr>
            </m:radPr>
            <m:e>
              <m:sSubSup>
                <m:sSubSupPr>
                  <m:ctrlPr>
                    <w:rPr>
                      <w:rFonts w:cs="Cambria" w:hAnsi="Cambria" w:eastAsia="Cambria" w:ascii="Cambria"/>
                      <w:sz w:val="32"/>
                    </w:rPr>
                  </m:ctrlPr>
                </m:sSubSupPr>
                <m:e>
                  <m:r>
                    <w:rPr>
                      <w:rFonts w:cs="Cambria" w:hAnsi="Cambria" w:eastAsia="Cambria" w:ascii="Cambria"/>
                      <w:sz w:val="32"/>
                    </w:rPr>
                    <w:t xml:space="preserve">R</w:t>
                  </m:r>
                </m:e>
                <m:sub>
                  <m:r>
                    <w:rPr>
                      <w:rFonts w:cs="Cambria" w:hAnsi="Cambria" w:eastAsia="Cambria" w:ascii="Cambria"/>
                      <w:sz w:val="32"/>
                    </w:rPr>
                    <w:t xml:space="preserve">x</w:t>
                  </m:r>
                </m:sub>
                <m:sup>
                  <m:r>
                    <w:rPr>
                      <w:rFonts w:cs="Cambria" w:hAnsi="Cambria" w:eastAsia="Cambria" w:ascii="Cambria"/>
                      <w:sz w:val="32"/>
                    </w:rPr>
                    <w:t xml:space="preserve">2 </w:t>
                  </m:r>
                </m:sup>
              </m:sSubSup>
              <m:r>
                <w:rPr>
                  <w:rFonts w:cs="Cambria" w:hAnsi="Cambria" w:eastAsia="Cambria" w:ascii="Cambria"/>
                  <w:sz w:val="32"/>
                </w:rPr>
                <w:t xml:space="preserve">+</w:t>
              </m:r>
              <m:sSubSup>
                <m:sSubSupPr>
                  <m:ctrlPr>
                    <w:rPr>
                      <w:rFonts w:cs="Cambria" w:hAnsi="Cambria" w:eastAsia="Cambria" w:ascii="Cambria"/>
                      <w:sz w:val="32"/>
                    </w:rPr>
                  </m:ctrlPr>
                </m:sSubSupPr>
                <m:e>
                  <m:r>
                    <w:rPr>
                      <w:rFonts w:cs="Cambria" w:hAnsi="Cambria" w:eastAsia="Cambria" w:ascii="Cambria"/>
                      <w:sz w:val="32"/>
                    </w:rPr>
                    <w:t xml:space="preserve">R</w:t>
                  </m:r>
                </m:e>
                <m:sub>
                  <m:r>
                    <w:rPr>
                      <w:rFonts w:cs="Cambria" w:hAnsi="Cambria" w:eastAsia="Cambria" w:ascii="Cambria"/>
                      <w:sz w:val="32"/>
                    </w:rPr>
                    <w:t xml:space="preserve">y</w:t>
                  </m:r>
                </m:sub>
                <m:sup>
                  <m:r>
                    <w:rPr>
                      <w:rFonts w:cs="Cambria" w:hAnsi="Cambria" w:eastAsia="Cambria" w:ascii="Cambria"/>
                      <w:sz w:val="32"/>
                    </w:rPr>
                    <w:t xml:space="preserve">2</w:t>
                  </m:r>
                </m:sup>
              </m:sSubSup>
            </m:e>
          </m:rad>
        </m:oMath>
      </m:oMathPara>
      <w:r w:rsidRPr="00000000" w:rsidR="00000000" w:rsidDel="00000000">
        <w:rPr>
          <w:rtl w:val="0"/>
        </w:rPr>
      </w:r>
    </w:p>
    <w:p w:rsidP="00000000" w:rsidRPr="00000000" w:rsidR="00000000" w:rsidDel="00000000" w:rsidRDefault="00000000">
      <w:pPr>
        <w:spacing w:lineRule="auto" w:after="0" w:line="240"/>
        <w:ind w:firstLine="0" w:right="-269"/>
        <w:contextualSpacing w:val="0"/>
        <w:jc w:val="center"/>
      </w:pP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Furthermore, the angle  that the resultant R makes with the X axis is given by the following:</w:t>
      </w:r>
      <w:r w:rsidRPr="00000000" w:rsidR="00000000" w:rsidDel="00000000">
        <w:rPr>
          <w:rtl w:val="0"/>
        </w:rPr>
      </w:r>
    </w:p>
    <w:p w:rsidP="00000000" w:rsidRPr="00000000" w:rsidR="00000000" w:rsidDel="00000000" w:rsidRDefault="00000000">
      <w:pPr>
        <w:spacing w:lineRule="auto" w:after="0" w:line="240"/>
        <w:ind w:firstLine="2970" w:right="-269"/>
        <w:contextualSpacing w:val="0"/>
      </w:pPr>
      <m:oMathPara>
        <m:oMathParaPr>
          <m:jc m:val="left"/>
        </m:oMathParaPr>
        <m:oMath>
          <m:r>
            <w:rPr>
              <w:rFonts w:cs="Cambria" w:hAnsi="Cambria" w:eastAsia="Cambria" w:ascii="Cambria"/>
              <w:sz w:val="40"/>
            </w:rPr>
            <w:t xml:space="preserve">θ= </w:t>
          </m:r>
          <m:sSup>
            <m:sSupPr>
              <m:ctrlPr>
                <w:rPr>
                  <w:rFonts w:cs="Cambria" w:hAnsi="Cambria" w:eastAsia="Cambria" w:ascii="Cambria"/>
                  <w:sz w:val="40"/>
                </w:rPr>
              </m:ctrlPr>
            </m:sSupPr>
            <m:e>
              <m:r>
                <w:rPr>
                  <w:rFonts w:cs="Cambria" w:hAnsi="Cambria" w:eastAsia="Cambria" w:ascii="Cambria"/>
                  <w:sz w:val="40"/>
                </w:rPr>
                <w:t xml:space="preserve">tan</w:t>
              </m:r>
            </m:e>
            <m:sup>
              <m:r>
                <w:rPr>
                  <w:rFonts w:cs="Cambria" w:hAnsi="Cambria" w:eastAsia="Cambria" w:ascii="Cambria"/>
                  <w:sz w:val="40"/>
                </w:rPr>
                <w:t xml:space="preserve">-1</w:t>
              </m:r>
            </m:sup>
          </m:sSup>
          <m:r>
            <w:rPr>
              <w:sz w:val="20"/>
            </w:rPr>
            <w:t xml:space="preserve"> </w:t>
          </m:r>
          <m:f>
            <m:fPr>
              <m:ctrlPr>
                <w:rPr>
                  <w:sz w:val="20"/>
                </w:rPr>
              </m:ctrlPr>
            </m:fPr>
            <m:num>
              <m:sSub>
                <m:sSubPr>
                  <m:ctrlPr>
                    <w:rPr>
                      <w:rFonts w:cs="Cambria" w:hAnsi="Cambria" w:eastAsia="Cambria" w:ascii="Cambria"/>
                      <w:sz w:val="40"/>
                    </w:rPr>
                  </m:ctrlPr>
                </m:sSubPr>
                <m:e>
                  <m:r>
                    <w:rPr>
                      <w:rFonts w:cs="Cambria" w:hAnsi="Cambria" w:eastAsia="Cambria" w:ascii="Cambria"/>
                      <w:sz w:val="40"/>
                    </w:rPr>
                    <w:t xml:space="preserve">R</w:t>
                  </m:r>
                </m:e>
                <m:sub>
                  <m:r>
                    <w:rPr>
                      <w:rFonts w:cs="Cambria" w:hAnsi="Cambria" w:eastAsia="Cambria" w:ascii="Cambria"/>
                      <w:sz w:val="40"/>
                    </w:rPr>
                    <w:t xml:space="preserve">y</w:t>
                  </m:r>
                </m:sub>
              </m:sSub>
            </m:num>
            <m:den>
              <m:sSub>
                <m:sSubPr>
                  <m:ctrlPr>
                    <w:rPr>
                      <w:rFonts w:cs="Cambria" w:hAnsi="Cambria" w:eastAsia="Cambria" w:ascii="Cambria"/>
                      <w:sz w:val="40"/>
                    </w:rPr>
                  </m:ctrlPr>
                </m:sSubPr>
                <m:e>
                  <m:r>
                    <w:rPr>
                      <w:rFonts w:cs="Cambria" w:hAnsi="Cambria" w:eastAsia="Cambria" w:ascii="Cambria"/>
                      <w:sz w:val="40"/>
                    </w:rPr>
                    <w:t xml:space="preserve">R</w:t>
                  </m:r>
                </m:e>
                <m:sub>
                  <m:r>
                    <w:rPr>
                      <w:rFonts w:cs="Cambria" w:hAnsi="Cambria" w:eastAsia="Cambria" w:ascii="Cambria"/>
                      <w:sz w:val="40"/>
                    </w:rPr>
                    <w:t xml:space="preserve">x</w:t>
                  </m:r>
                </m:sub>
              </m:sSub>
            </m:den>
          </m:f>
          <m:r>
            <w:rPr>
              <w:sz w:val="20"/>
            </w:rPr>
            <w:t xml:space="preserve"> </w:t>
          </m:r>
        </m:oMath>
      </m:oMathPara>
      <w:r w:rsidRPr="00000000" w:rsidR="00000000" w:rsidDel="00000000">
        <w:rPr>
          <w:rFonts w:cs="Times New Roman" w:hAnsi="Times New Roman" w:eastAsia="Times New Roman" w:ascii="Times New Roman"/>
          <w:sz w:val="24"/>
          <w:rtl w:val="0"/>
        </w:rPr>
        <w:t xml:space="preserve">            </w:t>
        <w:tab/>
        <w:tab/>
        <w:tab/>
      </w:r>
      <w:r w:rsidRPr="00000000" w:rsidR="00000000" w:rsidDel="00000000">
        <w:rPr>
          <w:rFonts w:cs="Times New Roman" w:hAnsi="Times New Roman" w:eastAsia="Times New Roman" w:ascii="Times New Roman"/>
          <w:b w:val="1"/>
          <w:sz w:val="32"/>
          <w:rtl w:val="0"/>
        </w:rPr>
        <w:t xml:space="preserve">(2)</w:t>
      </w:r>
      <w:r w:rsidRPr="00000000" w:rsidR="00000000" w:rsidDel="00000000">
        <w:rPr>
          <w:rtl w:val="0"/>
        </w:rPr>
      </w:r>
    </w:p>
    <w:p w:rsidP="00000000" w:rsidRPr="00000000" w:rsidR="00000000" w:rsidDel="00000000" w:rsidRDefault="00000000">
      <w:pPr>
        <w:spacing w:lineRule="auto" w:after="0" w:line="240"/>
        <w:ind w:firstLine="0" w:right="-269"/>
        <w:contextualSpacing w:val="0"/>
        <w:jc w:val="center"/>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The nonzero resultant force accelerates the system; hence, another force must be applied to to produce an equilibrium.  If  </w:t>
      </w:r>
      <w:r w:rsidRPr="00000000" w:rsidR="00000000" w:rsidDel="00000000">
        <w:rPr>
          <w:rFonts w:cs="Cambria" w:hAnsi="Cambria" w:eastAsia="Cambria" w:ascii="Cambria"/>
          <w:b w:val="1"/>
          <w:sz w:val="24"/>
          <w:rtl w:val="0"/>
        </w:rPr>
        <w:t xml:space="preserve">F</w:t>
      </w:r>
      <w:r w:rsidRPr="00000000" w:rsidR="00000000" w:rsidDel="00000000">
        <w:rPr>
          <w:rFonts w:cs="Cambria" w:hAnsi="Cambria" w:eastAsia="Cambria" w:ascii="Cambria"/>
          <w:b w:val="1"/>
          <w:sz w:val="24"/>
          <w:vertAlign w:val="subscript"/>
          <w:rtl w:val="0"/>
        </w:rPr>
        <w:t xml:space="preserve">A</w:t>
      </w:r>
      <w:r w:rsidRPr="00000000" w:rsidR="00000000" w:rsidDel="00000000">
        <w:rPr>
          <w:rFonts w:cs="Cambria" w:hAnsi="Cambria" w:eastAsia="Cambria" w:ascii="Cambria"/>
          <w:sz w:val="24"/>
          <w:rtl w:val="0"/>
        </w:rPr>
        <w:t xml:space="preserve"> and </w:t>
      </w:r>
      <w:r w:rsidRPr="00000000" w:rsidR="00000000" w:rsidDel="00000000">
        <w:rPr>
          <w:rFonts w:cs="Cambria" w:hAnsi="Cambria" w:eastAsia="Cambria" w:ascii="Cambria"/>
          <w:b w:val="1"/>
          <w:sz w:val="24"/>
          <w:rtl w:val="0"/>
        </w:rPr>
        <w:t xml:space="preserve">F</w:t>
      </w:r>
      <w:r w:rsidRPr="00000000" w:rsidR="00000000" w:rsidDel="00000000">
        <w:rPr>
          <w:rFonts w:cs="Cambria" w:hAnsi="Cambria" w:eastAsia="Cambria" w:ascii="Cambria"/>
          <w:b w:val="1"/>
          <w:sz w:val="24"/>
          <w:vertAlign w:val="subscript"/>
          <w:rtl w:val="0"/>
        </w:rPr>
        <w:t xml:space="preserve">B</w:t>
      </w:r>
      <w:r w:rsidRPr="00000000" w:rsidR="00000000" w:rsidDel="00000000">
        <w:rPr>
          <w:rFonts w:cs="Cambria" w:hAnsi="Cambria" w:eastAsia="Cambria" w:ascii="Cambria"/>
          <w:sz w:val="24"/>
          <w:rtl w:val="0"/>
        </w:rPr>
        <w:t xml:space="preserve"> are two known forces (represented by vectors </w:t>
      </w:r>
      <w:r w:rsidRPr="00000000" w:rsidR="00000000" w:rsidDel="00000000">
        <w:rPr>
          <w:rFonts w:cs="Cambria" w:hAnsi="Cambria" w:eastAsia="Cambria" w:ascii="Cambria"/>
          <w:b w:val="1"/>
          <w:sz w:val="24"/>
          <w:rtl w:val="0"/>
        </w:rPr>
        <w:t xml:space="preserve">A</w:t>
      </w:r>
      <w:r w:rsidRPr="00000000" w:rsidR="00000000" w:rsidDel="00000000">
        <w:rPr>
          <w:rFonts w:cs="Cambria" w:hAnsi="Cambria" w:eastAsia="Cambria" w:ascii="Cambria"/>
          <w:sz w:val="24"/>
          <w:rtl w:val="0"/>
        </w:rPr>
        <w:t xml:space="preserve"> and </w:t>
      </w:r>
      <w:r w:rsidRPr="00000000" w:rsidR="00000000" w:rsidDel="00000000">
        <w:rPr>
          <w:rFonts w:cs="Cambria" w:hAnsi="Cambria" w:eastAsia="Cambria" w:ascii="Cambria"/>
          <w:b w:val="1"/>
          <w:sz w:val="24"/>
          <w:rtl w:val="0"/>
        </w:rPr>
        <w:t xml:space="preserve">B</w:t>
      </w:r>
      <w:r w:rsidRPr="00000000" w:rsidR="00000000" w:rsidDel="00000000">
        <w:rPr>
          <w:rFonts w:cs="Cambria" w:hAnsi="Cambria" w:eastAsia="Cambria" w:ascii="Cambria"/>
          <w:sz w:val="24"/>
          <w:rtl w:val="0"/>
        </w:rPr>
        <w:t xml:space="preserve">) applied to an object, they will have an resultant force (represented by the vector </w:t>
      </w:r>
      <w:r w:rsidRPr="00000000" w:rsidR="00000000" w:rsidDel="00000000">
        <w:rPr>
          <w:rFonts w:cs="Cambria" w:hAnsi="Cambria" w:eastAsia="Cambria" w:ascii="Cambria"/>
          <w:b w:val="1"/>
          <w:sz w:val="24"/>
          <w:rtl w:val="0"/>
        </w:rPr>
        <w:t xml:space="preserve">R</w:t>
      </w:r>
      <w:r w:rsidRPr="00000000" w:rsidR="00000000" w:rsidDel="00000000">
        <w:rPr>
          <w:rFonts w:cs="Cambria" w:hAnsi="Cambria" w:eastAsia="Cambria" w:ascii="Cambria"/>
          <w:sz w:val="24"/>
          <w:rtl w:val="0"/>
        </w:rPr>
        <w:t xml:space="preserve">).    A force equal in magnitude and opposite in direction to </w:t>
      </w:r>
      <w:r w:rsidRPr="00000000" w:rsidR="00000000" w:rsidDel="00000000">
        <w:rPr>
          <w:rFonts w:cs="Cambria" w:hAnsi="Cambria" w:eastAsia="Cambria" w:ascii="Cambria"/>
          <w:b w:val="1"/>
          <w:sz w:val="24"/>
          <w:rtl w:val="0"/>
        </w:rPr>
        <w:t xml:space="preserve">R</w:t>
      </w:r>
      <w:r w:rsidRPr="00000000" w:rsidR="00000000" w:rsidDel="00000000">
        <w:rPr>
          <w:rFonts w:cs="Cambria" w:hAnsi="Cambria" w:eastAsia="Cambria" w:ascii="Cambria"/>
          <w:sz w:val="24"/>
          <w:rtl w:val="0"/>
        </w:rPr>
        <w:t xml:space="preserve"> must be applied to keep the object in equilibrium.  The force applied in order to produce the equilibrium is called the “equlibrant force.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b w:val="1"/>
          <w:sz w:val="24"/>
          <w:rtl w:val="0"/>
        </w:rPr>
        <w:t xml:space="preserve">Experimental Procedure:</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24"/>
          <w:rtl w:val="0"/>
        </w:rPr>
        <w:t xml:space="preserve">We will use an instrument called the Force Table.    A ring is placed around a pin in the center of the force table.  Strings attached to the ring pull it in different directions.  The magnitude (strength) of each pull and its direction can be varied.  The magnitude of the string tension (force) is determined by the amount of mass that is hung from the other end of the string.  The value of the pull (force) is </w:t>
      </w:r>
      <w:r w:rsidRPr="00000000" w:rsidR="00000000" w:rsidDel="00000000">
        <w:rPr>
          <w:rFonts w:cs="Cambria" w:hAnsi="Cambria" w:eastAsia="Cambria" w:ascii="Cambria"/>
          <w:b w:val="1"/>
          <w:i w:val="1"/>
          <w:sz w:val="24"/>
          <w:rtl w:val="0"/>
        </w:rPr>
        <w:t xml:space="preserve">mg</w:t>
      </w:r>
      <w:r w:rsidRPr="00000000" w:rsidR="00000000" w:rsidDel="00000000">
        <w:rPr>
          <w:rFonts w:cs="Cambria" w:hAnsi="Cambria" w:eastAsia="Cambria" w:ascii="Cambria"/>
          <w:sz w:val="24"/>
          <w:rtl w:val="0"/>
        </w:rPr>
        <w:t xml:space="preserve">, where </w:t>
      </w:r>
      <w:r w:rsidRPr="00000000" w:rsidR="00000000" w:rsidDel="00000000">
        <w:rPr>
          <w:rFonts w:cs="Cambria" w:hAnsi="Cambria" w:eastAsia="Cambria" w:ascii="Cambria"/>
          <w:b w:val="1"/>
          <w:i w:val="1"/>
          <w:sz w:val="24"/>
          <w:rtl w:val="0"/>
        </w:rPr>
        <w:t xml:space="preserve">g</w:t>
      </w:r>
      <w:r w:rsidRPr="00000000" w:rsidR="00000000" w:rsidDel="00000000">
        <w:rPr>
          <w:rFonts w:cs="Cambria" w:hAnsi="Cambria" w:eastAsia="Cambria" w:ascii="Cambria"/>
          <w:sz w:val="24"/>
          <w:rtl w:val="0"/>
        </w:rPr>
        <w:t xml:space="preserve"> = </w:t>
      </w:r>
      <w:r w:rsidRPr="00000000" w:rsidR="00000000" w:rsidDel="00000000">
        <w:rPr>
          <w:rFonts w:cs="Cambria" w:hAnsi="Cambria" w:eastAsia="Cambria" w:ascii="Cambria"/>
          <w:b w:val="1"/>
          <w:sz w:val="24"/>
          <w:rtl w:val="0"/>
        </w:rPr>
        <w:t xml:space="preserve">9. 81</w:t>
      </w:r>
      <w:r w:rsidRPr="00000000" w:rsidR="00000000" w:rsidDel="00000000">
        <w:rPr>
          <w:rFonts w:cs="Cambria" w:hAnsi="Cambria" w:eastAsia="Cambria" w:ascii="Cambria"/>
          <w:sz w:val="24"/>
          <w:rtl w:val="0"/>
        </w:rPr>
        <w:t xml:space="preserve"> </w:t>
      </w:r>
      <w:r w:rsidRPr="00000000" w:rsidR="00000000" w:rsidDel="00000000">
        <w:rPr>
          <w:rFonts w:cs="Cambria" w:hAnsi="Cambria" w:eastAsia="Cambria" w:ascii="Cambria"/>
          <w:b w:val="1"/>
          <w:sz w:val="24"/>
          <w:rtl w:val="0"/>
        </w:rPr>
        <w:t xml:space="preserve">m/s</w:t>
      </w:r>
      <w:r w:rsidRPr="00000000" w:rsidR="00000000" w:rsidDel="00000000">
        <w:rPr>
          <w:rFonts w:cs="Cambria" w:hAnsi="Cambria" w:eastAsia="Cambria" w:ascii="Cambria"/>
          <w:b w:val="1"/>
          <w:sz w:val="24"/>
          <w:vertAlign w:val="superscript"/>
          <w:rtl w:val="0"/>
        </w:rPr>
        <w:t xml:space="preserve">2 </w:t>
      </w:r>
      <w:r w:rsidRPr="00000000" w:rsidR="00000000" w:rsidDel="00000000">
        <w:rPr>
          <w:rFonts w:cs="Cambria" w:hAnsi="Cambria" w:eastAsia="Cambria" w:ascii="Cambria"/>
          <w:sz w:val="24"/>
          <w:rtl w:val="0"/>
        </w:rPr>
        <w:t xml:space="preserve">(recall F</w:t>
      </w:r>
      <w:r w:rsidRPr="00000000" w:rsidR="00000000" w:rsidDel="00000000">
        <w:rPr>
          <w:rFonts w:cs="Cambria" w:hAnsi="Cambria" w:eastAsia="Cambria" w:ascii="Cambria"/>
          <w:sz w:val="24"/>
          <w:vertAlign w:val="subscript"/>
          <w:rtl w:val="0"/>
        </w:rPr>
        <w:t xml:space="preserve">w</w:t>
      </w:r>
      <w:r w:rsidRPr="00000000" w:rsidR="00000000" w:rsidDel="00000000">
        <w:rPr>
          <w:rFonts w:cs="Cambria" w:hAnsi="Cambria" w:eastAsia="Cambria" w:ascii="Cambria"/>
          <w:sz w:val="24"/>
          <w:rtl w:val="0"/>
        </w:rPr>
        <w:t xml:space="preserve"> = mg).  The force table allows you to demonstrate when the sum of forces acting on the ring equals zero.  Under this equilibrium condition, the ring, when released, will remain on the spot.   </w:t>
      </w:r>
      <w:r w:rsidRPr="00000000" w:rsidR="00000000" w:rsidDel="00000000">
        <w:rPr>
          <w:rtl w:val="0"/>
        </w:rPr>
      </w:r>
    </w:p>
    <w:p w:rsidP="00000000" w:rsidRPr="00000000" w:rsidR="00000000" w:rsidDel="00000000" w:rsidRDefault="00000000">
      <w:pPr>
        <w:spacing w:lineRule="auto" w:after="0" w:line="240"/>
        <w:ind w:firstLine="0" w:right="-269"/>
        <w:contextualSpacing w:val="0"/>
        <w:jc w:val="both"/>
      </w:pPr>
      <w:r w:rsidRPr="00000000" w:rsidR="00000000" w:rsidDel="00000000">
        <w:rPr>
          <w:rFonts w:cs="Cambria" w:hAnsi="Cambria" w:eastAsia="Cambria" w:ascii="Cambria"/>
          <w:sz w:val="36"/>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Mount the Force Table in parallel to the working desk (horizontal position).  Be sure that it is level.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Experiment with two forces:</w:t>
      </w: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Place a pulley at the 30</w:t>
      </w:r>
      <w:r w:rsidRPr="00000000" w:rsidR="00000000" w:rsidDel="00000000">
        <w:rPr>
          <w:rFonts w:cs="Cambria" w:hAnsi="Cambria" w:eastAsia="Cambria" w:ascii="Cambria"/>
          <w:sz w:val="24"/>
          <w:vertAlign w:val="superscript"/>
          <w:rtl w:val="0"/>
        </w:rPr>
        <w:t xml:space="preserve">o</w:t>
      </w:r>
      <w:r w:rsidRPr="00000000" w:rsidR="00000000" w:rsidDel="00000000">
        <w:rPr>
          <w:rFonts w:cs="Cambria" w:hAnsi="Cambria" w:eastAsia="Cambria" w:ascii="Cambria"/>
          <w:sz w:val="24"/>
          <w:rtl w:val="0"/>
        </w:rPr>
        <w:t xml:space="preserve"> mark on the Force Table and place a total of 0. 35 kg (which includes 0. 05 kg of the mass holder) on the end of the string.  Place a second pulley at 130</w:t>
      </w:r>
      <w:r w:rsidRPr="00000000" w:rsidR="00000000" w:rsidDel="00000000">
        <w:rPr>
          <w:rFonts w:cs="Cambria" w:hAnsi="Cambria" w:eastAsia="Cambria" w:ascii="Cambria"/>
          <w:sz w:val="24"/>
          <w:vertAlign w:val="superscript"/>
          <w:rtl w:val="0"/>
        </w:rPr>
        <w:t xml:space="preserve">o</w:t>
      </w:r>
      <w:r w:rsidRPr="00000000" w:rsidR="00000000" w:rsidDel="00000000">
        <w:rPr>
          <w:rFonts w:cs="Cambria" w:hAnsi="Cambria" w:eastAsia="Cambria" w:ascii="Cambria"/>
          <w:sz w:val="24"/>
          <w:rtl w:val="0"/>
        </w:rPr>
        <w:t xml:space="preserve"> mark and place a total of 0. 25 kg (including 0. 05 kg of the mass holder).  Calculate the magnitude of the forces produced by these masses and record them in Table 1.  </w:t>
        <w:br w:type="textWrapping"/>
        <w:br w:type="textWrapping"/>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jc w:val="both"/>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Determine by trial and error (See Appendix) the magnitude of mass needed and the angle at which it must be placed in order to place the ring in equilibrium.  The ring is in equilibrium when it is centered on the Force Table.  Be sure that all the strings are in such a position that they are directed along a line that passes through the center of the ring.  </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jc w:val="both"/>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From the experimentally determined mass, calculate the force produced and record the magnitude and direction of this equlibrant force in Table 1.  </w:t>
      </w:r>
      <w:r w:rsidRPr="00000000" w:rsidR="00000000" w:rsidDel="00000000">
        <w:rPr>
          <w:rtl w:val="0"/>
        </w:rPr>
      </w:r>
    </w:p>
    <w:p w:rsidP="00000000" w:rsidRPr="00000000" w:rsidR="00000000" w:rsidDel="00000000" w:rsidRDefault="00000000">
      <w:pPr>
        <w:numPr>
          <w:ilvl w:val="0"/>
          <w:numId w:val="3"/>
        </w:numPr>
        <w:spacing w:lineRule="auto" w:after="0" w:line="240"/>
        <w:ind w:left="720" w:hanging="359"/>
        <w:jc w:val="both"/>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From the value of the equlibrant force, determine the magnitude and direction of the resultant force and record them in Table 1.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Calculations:</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jc w:val="both"/>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Find the resultant of these two applied forces by scaled graphical construction using the parallelogram method (See Appendix).  Using a ruler and a protractor, construct vectors whose scaled length and direction represent</w:t>
      </w:r>
      <w:r w:rsidRPr="00000000" w:rsidR="00000000" w:rsidDel="00000000">
        <w:rPr>
          <w:rFonts w:cs="Cambria" w:hAnsi="Cambria" w:eastAsia="Cambria" w:ascii="Cambria"/>
          <w:b w:val="1"/>
          <w:sz w:val="24"/>
          <w:rtl w:val="0"/>
        </w:rPr>
        <w:t xml:space="preserve"> </w:t>
      </w:r>
      <w:r w:rsidRPr="00000000" w:rsidR="00000000" w:rsidDel="00000000">
        <w:rPr>
          <w:rFonts w:cs="Cambria" w:hAnsi="Cambria" w:eastAsia="Cambria" w:ascii="Cambria"/>
          <w:sz w:val="24"/>
          <w:rtl w:val="0"/>
        </w:rPr>
        <w:t xml:space="preserve">F</w:t>
      </w:r>
      <w:r w:rsidRPr="00000000" w:rsidR="00000000" w:rsidDel="00000000">
        <w:rPr>
          <w:rFonts w:cs="Cambria" w:hAnsi="Cambria" w:eastAsia="Cambria" w:ascii="Cambria"/>
          <w:sz w:val="24"/>
          <w:vertAlign w:val="subscript"/>
          <w:rtl w:val="0"/>
        </w:rPr>
        <w:t xml:space="preserve">1</w:t>
      </w:r>
      <w:r w:rsidRPr="00000000" w:rsidR="00000000" w:rsidDel="00000000">
        <w:rPr>
          <w:rFonts w:cs="Cambria" w:hAnsi="Cambria" w:eastAsia="Cambria" w:ascii="Cambria"/>
          <w:sz w:val="24"/>
          <w:rtl w:val="0"/>
        </w:rPr>
        <w:t xml:space="preserve"> and F</w:t>
      </w:r>
      <w:r w:rsidRPr="00000000" w:rsidR="00000000" w:rsidDel="00000000">
        <w:rPr>
          <w:rFonts w:cs="Cambria" w:hAnsi="Cambria" w:eastAsia="Cambria" w:ascii="Cambria"/>
          <w:sz w:val="24"/>
          <w:vertAlign w:val="subscript"/>
          <w:rtl w:val="0"/>
        </w:rPr>
        <w:t xml:space="preserve">2</w:t>
      </w:r>
      <w:r w:rsidRPr="00000000" w:rsidR="00000000" w:rsidDel="00000000">
        <w:rPr>
          <w:rFonts w:cs="Cambria" w:hAnsi="Cambria" w:eastAsia="Cambria" w:ascii="Cambria"/>
          <w:b w:val="1"/>
          <w:sz w:val="24"/>
          <w:rtl w:val="0"/>
        </w:rPr>
        <w:t xml:space="preserve">.  </w:t>
      </w:r>
      <w:r w:rsidRPr="00000000" w:rsidR="00000000" w:rsidDel="00000000">
        <w:rPr>
          <w:rFonts w:cs="Cambria" w:hAnsi="Cambria" w:eastAsia="Cambria" w:ascii="Cambria"/>
          <w:sz w:val="24"/>
          <w:rtl w:val="0"/>
        </w:rPr>
        <w:t xml:space="preserve">A convenient scale might be 1 graphical division = 0. 1 N.  Read the magnitude and direction of the resultant from your graphical solution and record them in Table 2.  </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jc w:val="both"/>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Using equation 1, calculate the components of F</w:t>
      </w:r>
      <w:r w:rsidRPr="00000000" w:rsidR="00000000" w:rsidDel="00000000">
        <w:rPr>
          <w:rFonts w:cs="Cambria" w:hAnsi="Cambria" w:eastAsia="Cambria" w:ascii="Cambria"/>
          <w:sz w:val="24"/>
          <w:vertAlign w:val="subscript"/>
          <w:rtl w:val="0"/>
        </w:rPr>
        <w:t xml:space="preserve">1</w:t>
      </w:r>
      <w:r w:rsidRPr="00000000" w:rsidR="00000000" w:rsidDel="00000000">
        <w:rPr>
          <w:rFonts w:cs="Cambria" w:hAnsi="Cambria" w:eastAsia="Cambria" w:ascii="Cambria"/>
          <w:sz w:val="24"/>
          <w:rtl w:val="0"/>
        </w:rPr>
        <w:t xml:space="preserve"> and F</w:t>
      </w:r>
      <w:r w:rsidRPr="00000000" w:rsidR="00000000" w:rsidDel="00000000">
        <w:rPr>
          <w:rFonts w:cs="Cambria" w:hAnsi="Cambria" w:eastAsia="Cambria" w:ascii="Cambria"/>
          <w:sz w:val="24"/>
          <w:vertAlign w:val="subscript"/>
          <w:rtl w:val="0"/>
        </w:rPr>
        <w:t xml:space="preserve">2</w:t>
      </w:r>
      <w:r w:rsidRPr="00000000" w:rsidR="00000000" w:rsidDel="00000000">
        <w:rPr>
          <w:rFonts w:cs="Cambria" w:hAnsi="Cambria" w:eastAsia="Cambria" w:ascii="Cambria"/>
          <w:sz w:val="24"/>
          <w:rtl w:val="0"/>
        </w:rPr>
        <w:t xml:space="preserve"> and record them into the analytical solution portion of Table 3</w:t>
      </w:r>
      <w:r w:rsidRPr="00000000" w:rsidR="00000000" w:rsidDel="00000000">
        <w:rPr>
          <w:rFonts w:cs="Cambria" w:hAnsi="Cambria" w:eastAsia="Cambria" w:ascii="Cambria"/>
          <w:b w:val="1"/>
          <w:sz w:val="24"/>
          <w:rtl w:val="0"/>
        </w:rPr>
        <w:t xml:space="preserve">.  </w:t>
      </w:r>
      <w:r w:rsidRPr="00000000" w:rsidR="00000000" w:rsidDel="00000000">
        <w:rPr>
          <w:rFonts w:cs="Cambria" w:hAnsi="Cambria" w:eastAsia="Cambria" w:ascii="Cambria"/>
          <w:sz w:val="24"/>
          <w:rtl w:val="0"/>
        </w:rPr>
        <w:t xml:space="preserve">Add the components algebraically and determine the magnitude of the resultant by the Pythagorean Theorem.  Determine the angle of the resultant.  (See Appendix)</w:t>
      </w:r>
      <w:r w:rsidRPr="00000000" w:rsidR="00000000" w:rsidDel="00000000">
        <w:rPr>
          <w:rtl w:val="0"/>
        </w:rPr>
      </w:r>
    </w:p>
    <w:p w:rsidP="00000000" w:rsidRPr="00000000" w:rsidR="00000000" w:rsidDel="00000000" w:rsidRDefault="00000000">
      <w:pPr>
        <w:numPr>
          <w:ilvl w:val="0"/>
          <w:numId w:val="2"/>
        </w:numPr>
        <w:spacing w:lineRule="auto" w:after="0" w:line="240"/>
        <w:ind w:left="720" w:hanging="359"/>
        <w:jc w:val="both"/>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Calculate the percentage error of the magnitude of the experimental value of F</w:t>
      </w:r>
      <w:r w:rsidRPr="00000000" w:rsidR="00000000" w:rsidDel="00000000">
        <w:rPr>
          <w:rFonts w:cs="Cambria" w:hAnsi="Cambria" w:eastAsia="Cambria" w:ascii="Cambria"/>
          <w:sz w:val="24"/>
          <w:vertAlign w:val="subscript"/>
          <w:rtl w:val="0"/>
        </w:rPr>
        <w:t xml:space="preserve">R</w:t>
      </w:r>
      <w:r w:rsidRPr="00000000" w:rsidR="00000000" w:rsidDel="00000000">
        <w:rPr>
          <w:rFonts w:cs="Cambria" w:hAnsi="Cambria" w:eastAsia="Cambria" w:ascii="Cambria"/>
          <w:sz w:val="24"/>
          <w:rtl w:val="0"/>
        </w:rPr>
        <w:t xml:space="preserve"> compared to the analytical solution of F</w:t>
      </w:r>
      <w:r w:rsidRPr="00000000" w:rsidR="00000000" w:rsidDel="00000000">
        <w:rPr>
          <w:rFonts w:cs="Cambria" w:hAnsi="Cambria" w:eastAsia="Cambria" w:ascii="Cambria"/>
          <w:sz w:val="24"/>
          <w:vertAlign w:val="subscript"/>
          <w:rtl w:val="0"/>
        </w:rPr>
        <w:t xml:space="preserve">R</w:t>
      </w:r>
      <w:r w:rsidRPr="00000000" w:rsidR="00000000" w:rsidDel="00000000">
        <w:rPr>
          <w:rFonts w:cs="Cambria" w:hAnsi="Cambria" w:eastAsia="Cambria" w:ascii="Cambria"/>
          <w:sz w:val="24"/>
          <w:rtl w:val="0"/>
        </w:rPr>
        <w:t xml:space="preserve">.   Also calculate the percentage error of the magnitude of the graphical solution of F</w:t>
      </w:r>
      <w:r w:rsidRPr="00000000" w:rsidR="00000000" w:rsidDel="00000000">
        <w:rPr>
          <w:rFonts w:cs="Cambria" w:hAnsi="Cambria" w:eastAsia="Cambria" w:ascii="Cambria"/>
          <w:sz w:val="24"/>
          <w:vertAlign w:val="subscript"/>
          <w:rtl w:val="0"/>
        </w:rPr>
        <w:t xml:space="preserve">R</w:t>
      </w:r>
      <w:r w:rsidRPr="00000000" w:rsidR="00000000" w:rsidDel="00000000">
        <w:rPr>
          <w:rFonts w:cs="Cambria" w:hAnsi="Cambria" w:eastAsia="Cambria" w:ascii="Cambria"/>
          <w:sz w:val="24"/>
          <w:rtl w:val="0"/>
        </w:rPr>
        <w:t xml:space="preserve"> compared to the analytical solution.  </w:t>
      </w:r>
      <w:r w:rsidRPr="00000000" w:rsidR="00000000" w:rsidDel="00000000">
        <w:rPr>
          <w:rtl w:val="0"/>
        </w:rPr>
      </w:r>
    </w:p>
    <w:p w:rsidP="00000000" w:rsidRPr="00000000" w:rsidR="00000000" w:rsidDel="00000000" w:rsidRDefault="00000000">
      <w:pPr>
        <w:spacing w:lineRule="auto" w:after="0" w:line="240"/>
        <w:ind w:left="360" w:firstLine="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ind w:left="360" w:firstLine="0"/>
        <w:contextualSpacing w:val="0"/>
        <w:jc w:val="center"/>
      </w:pPr>
      <w:r w:rsidRPr="00000000" w:rsidR="00000000" w:rsidDel="00000000">
        <w:rPr>
          <w:rFonts w:cs="Cambria" w:hAnsi="Cambria" w:eastAsia="Cambria" w:ascii="Cambria"/>
          <w:b w:val="1"/>
          <w:sz w:val="24"/>
          <w:rtl w:val="0"/>
        </w:rPr>
        <w:t xml:space="preserve">TABLE 1</w:t>
      </w:r>
      <w:r w:rsidRPr="00000000" w:rsidR="00000000" w:rsidDel="00000000">
        <w:rPr>
          <w:rtl w:val="0"/>
        </w:rPr>
      </w:r>
    </w:p>
    <w:p w:rsidP="00000000" w:rsidRPr="00000000" w:rsidR="00000000" w:rsidDel="00000000" w:rsidRDefault="00000000">
      <w:pPr>
        <w:spacing w:lineRule="auto" w:after="0" w:line="240"/>
        <w:ind w:left="360" w:firstLine="0"/>
        <w:contextualSpacing w:val="0"/>
        <w:jc w:val="center"/>
      </w:pPr>
      <w:r w:rsidRPr="00000000" w:rsidR="00000000" w:rsidDel="00000000">
        <w:rPr>
          <w:rFonts w:cs="Cambria" w:hAnsi="Cambria" w:eastAsia="Cambria" w:ascii="Cambria"/>
          <w:b w:val="1"/>
          <w:sz w:val="24"/>
          <w:rtl w:val="0"/>
        </w:rPr>
        <w:t xml:space="preserve"> </w:t>
      </w:r>
      <w:r w:rsidRPr="00000000" w:rsidR="00000000" w:rsidDel="00000000">
        <w:rPr>
          <w:rtl w:val="0"/>
        </w:rPr>
      </w:r>
    </w:p>
    <w:tbl>
      <w:tblPr>
        <w:bidiVisual w:val="0"/>
        <w:tblW w:w="10206.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51"/>
        <w:gridCol w:w="2551"/>
        <w:gridCol w:w="2552"/>
        <w:gridCol w:w="2552"/>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Force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Mass (kg)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Force (N)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Direction</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F</w:t>
            </w:r>
            <w:r w:rsidRPr="00000000" w:rsidR="00000000" w:rsidDel="00000000">
              <w:rPr>
                <w:rFonts w:cs="Cambria" w:hAnsi="Cambria" w:eastAsia="Cambria" w:ascii="Cambria"/>
                <w:sz w:val="24"/>
                <w:vertAlign w:val="subscript"/>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0. 35</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3.43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30</w:t>
            </w:r>
            <w:r w:rsidRPr="00000000" w:rsidR="00000000" w:rsidDel="00000000">
              <w:rPr>
                <w:rFonts w:cs="Cambria" w:hAnsi="Cambria" w:eastAsia="Cambria" w:ascii="Cambria"/>
                <w:sz w:val="24"/>
                <w:vertAlign w:val="superscript"/>
                <w:rtl w:val="0"/>
              </w:rPr>
              <w:t xml:space="preserve">o</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F</w:t>
            </w:r>
            <w:r w:rsidRPr="00000000" w:rsidR="00000000" w:rsidDel="00000000">
              <w:rPr>
                <w:rFonts w:cs="Cambria" w:hAnsi="Cambria" w:eastAsia="Cambria" w:ascii="Cambria"/>
                <w:sz w:val="24"/>
                <w:vertAlign w:val="subscript"/>
                <w:rtl w:val="0"/>
              </w:rPr>
              <w:t xml:space="preserve">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0. 25</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2.45</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130</w:t>
            </w:r>
            <w:r w:rsidRPr="00000000" w:rsidR="00000000" w:rsidDel="00000000">
              <w:rPr>
                <w:rFonts w:cs="Cambria" w:hAnsi="Cambria" w:eastAsia="Cambria" w:ascii="Cambria"/>
                <w:sz w:val="24"/>
                <w:vertAlign w:val="superscript"/>
                <w:rtl w:val="0"/>
              </w:rPr>
              <w:t xml:space="preserve">o</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Equilibrant F</w:t>
            </w:r>
            <w:r w:rsidRPr="00000000" w:rsidR="00000000" w:rsidDel="00000000">
              <w:rPr>
                <w:rFonts w:cs="Cambria" w:hAnsi="Cambria" w:eastAsia="Cambria" w:ascii="Cambria"/>
                <w:sz w:val="24"/>
                <w:vertAlign w:val="subscript"/>
                <w:rtl w:val="0"/>
              </w:rPr>
              <w:t xml:space="preserve">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0.40</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3.92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tabs>
                <w:tab w:val="center" w:pos="1099"/>
              </w:tabs>
              <w:spacing w:lineRule="auto" w:after="0" w:line="240"/>
              <w:contextualSpacing w:val="0"/>
            </w:pPr>
            <w:r w:rsidRPr="00000000" w:rsidR="00000000" w:rsidDel="00000000">
              <w:rPr>
                <w:rFonts w:cs="Cambria" w:hAnsi="Cambria" w:eastAsia="Cambria" w:ascii="Cambria"/>
                <w:sz w:val="24"/>
                <w:rtl w:val="0"/>
              </w:rPr>
              <w:t xml:space="preserve">250</w:t>
            </w:r>
            <w:r w:rsidRPr="00000000" w:rsidR="00000000" w:rsidDel="00000000">
              <w:rPr>
                <w:rFonts w:cs="Cambria" w:hAnsi="Cambria" w:eastAsia="Cambria" w:ascii="Cambria"/>
                <w:sz w:val="24"/>
                <w:vertAlign w:val="superscript"/>
                <w:rtl w:val="0"/>
              </w:rPr>
              <w:t xml:space="preserve">o</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Resultant F</w:t>
            </w:r>
            <w:r w:rsidRPr="00000000" w:rsidR="00000000" w:rsidDel="00000000">
              <w:rPr>
                <w:rFonts w:cs="Cambria" w:hAnsi="Cambria" w:eastAsia="Cambria" w:ascii="Cambria"/>
                <w:sz w:val="24"/>
                <w:vertAlign w:val="subscript"/>
                <w:rtl w:val="0"/>
              </w:rPr>
              <w:t xml:space="preserve">R</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n/a</w:t>
            </w: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3.92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70</w:t>
            </w:r>
            <w:r w:rsidRPr="00000000" w:rsidR="00000000" w:rsidDel="00000000">
              <w:rPr>
                <w:rFonts w:cs="Cambria" w:hAnsi="Cambria" w:eastAsia="Cambria" w:ascii="Cambria"/>
                <w:sz w:val="24"/>
                <w:vertAlign w:val="superscript"/>
                <w:rtl w:val="0"/>
              </w:rPr>
              <w:t xml:space="preserve"> o</w:t>
            </w:r>
            <w:r w:rsidRPr="00000000" w:rsidR="00000000" w:rsidDel="00000000">
              <w:rPr>
                <w:rtl w:val="0"/>
              </w:rPr>
            </w:r>
          </w:p>
        </w:tc>
      </w:tr>
    </w:tbl>
    <w:p w:rsidP="00000000" w:rsidRPr="00000000" w:rsidR="00000000" w:rsidDel="00000000" w:rsidRDefault="00000000">
      <w:pPr>
        <w:spacing w:lineRule="auto" w:after="0" w:line="240"/>
        <w:ind w:left="360" w:firstLine="0"/>
        <w:contextualSpacing w:val="0"/>
        <w:jc w:val="both"/>
      </w:pP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spacing w:lineRule="auto" w:after="0" w:line="240"/>
        <w:ind w:left="360" w:firstLine="0"/>
        <w:contextualSpacing w:val="0"/>
        <w:jc w:val="center"/>
      </w:pPr>
      <w:r w:rsidRPr="00000000" w:rsidR="00000000" w:rsidDel="00000000">
        <w:rPr>
          <w:rFonts w:cs="Cambria" w:hAnsi="Cambria" w:eastAsia="Cambria" w:ascii="Cambria"/>
          <w:b w:val="1"/>
          <w:sz w:val="24"/>
          <w:rtl w:val="0"/>
        </w:rPr>
        <w:t xml:space="preserve">TABLE 2:  Graphical Solution</w:t>
      </w:r>
      <w:r w:rsidRPr="00000000" w:rsidR="00000000" w:rsidDel="00000000">
        <w:rPr>
          <w:rtl w:val="0"/>
        </w:rPr>
      </w:r>
    </w:p>
    <w:p w:rsidP="00000000" w:rsidRPr="00000000" w:rsidR="00000000" w:rsidDel="00000000" w:rsidRDefault="00000000">
      <w:pPr>
        <w:spacing w:lineRule="auto" w:after="0" w:line="240"/>
        <w:ind w:left="360" w:firstLine="0"/>
        <w:contextualSpacing w:val="0"/>
        <w:jc w:val="both"/>
      </w:pPr>
      <w:r w:rsidRPr="00000000" w:rsidR="00000000" w:rsidDel="00000000">
        <w:rPr>
          <w:rFonts w:cs="Cambria" w:hAnsi="Cambria" w:eastAsia="Cambria" w:ascii="Cambria"/>
          <w:b w:val="1"/>
          <w:sz w:val="24"/>
          <w:rtl w:val="0"/>
        </w:rPr>
        <w:t xml:space="preserve"> </w:t>
      </w:r>
      <w:r w:rsidRPr="00000000" w:rsidR="00000000" w:rsidDel="00000000">
        <w:rPr>
          <w:rtl w:val="0"/>
        </w:rPr>
      </w:r>
    </w:p>
    <w:tbl>
      <w:tblPr>
        <w:bidiVisual w:val="0"/>
        <w:tblW w:w="10206.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551"/>
        <w:gridCol w:w="2551"/>
        <w:gridCol w:w="2552"/>
        <w:gridCol w:w="2552"/>
        <w:gridCol w:w="-211"/>
        <w:gridCol w:w="-211"/>
        <w:gridCol w:w="-211"/>
        <w:gridCol w:w="-211"/>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Force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Mass (kg)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Force (N)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Direction</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F</w:t>
            </w:r>
            <w:r w:rsidRPr="00000000" w:rsidR="00000000" w:rsidDel="00000000">
              <w:rPr>
                <w:rFonts w:cs="Cambria" w:hAnsi="Cambria" w:eastAsia="Cambria" w:ascii="Cambria"/>
                <w:sz w:val="24"/>
                <w:vertAlign w:val="subscript"/>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0. 35</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 3.43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30</w:t>
            </w:r>
            <w:r w:rsidRPr="00000000" w:rsidR="00000000" w:rsidDel="00000000">
              <w:rPr>
                <w:rFonts w:cs="Cambria" w:hAnsi="Cambria" w:eastAsia="Cambria" w:ascii="Cambria"/>
                <w:sz w:val="24"/>
                <w:vertAlign w:val="superscript"/>
                <w:rtl w:val="0"/>
              </w:rPr>
              <w:t xml:space="preserve">o</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F</w:t>
            </w:r>
            <w:r w:rsidRPr="00000000" w:rsidR="00000000" w:rsidDel="00000000">
              <w:rPr>
                <w:rFonts w:cs="Cambria" w:hAnsi="Cambria" w:eastAsia="Cambria" w:ascii="Cambria"/>
                <w:sz w:val="24"/>
                <w:vertAlign w:val="subscript"/>
                <w:rtl w:val="0"/>
              </w:rPr>
              <w:t xml:space="preserve">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0. 25</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 2.45</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130</w:t>
            </w:r>
            <w:r w:rsidRPr="00000000" w:rsidR="00000000" w:rsidDel="00000000">
              <w:rPr>
                <w:rFonts w:cs="Cambria" w:hAnsi="Cambria" w:eastAsia="Cambria" w:ascii="Cambria"/>
                <w:sz w:val="24"/>
                <w:vertAlign w:val="superscript"/>
                <w:rtl w:val="0"/>
              </w:rPr>
              <w:t xml:space="preserve">o</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Resultant F</w:t>
            </w:r>
            <w:r w:rsidRPr="00000000" w:rsidR="00000000" w:rsidDel="00000000">
              <w:rPr>
                <w:rFonts w:cs="Cambria" w:hAnsi="Cambria" w:eastAsia="Cambria" w:ascii="Cambria"/>
                <w:sz w:val="24"/>
                <w:vertAlign w:val="subscript"/>
                <w:rtl w:val="0"/>
              </w:rPr>
              <w:t xml:space="preserve">R</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n/a</w:t>
              <w:br w:type="textWrapping"/>
              <w:t xml:space="preserve"> </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 3.87</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b w:val="1"/>
                <w:sz w:val="24"/>
                <w:rtl w:val="0"/>
              </w:rPr>
              <w:t xml:space="preserve"> 67</w:t>
            </w:r>
            <w:r w:rsidRPr="00000000" w:rsidR="00000000" w:rsidDel="00000000">
              <w:rPr>
                <w:rFonts w:cs="Cambria" w:hAnsi="Cambria" w:eastAsia="Cambria" w:ascii="Cambria"/>
                <w:sz w:val="24"/>
                <w:vertAlign w:val="superscript"/>
                <w:rtl w:val="0"/>
              </w:rPr>
              <w:t xml:space="preserve">o</w:t>
            </w:r>
            <w:r w:rsidRPr="00000000" w:rsidR="00000000" w:rsidDel="00000000">
              <w:rPr>
                <w:rtl w:val="0"/>
              </w:rPr>
            </w:r>
          </w:p>
        </w:tc>
      </w:tr>
    </w:tbl>
    <w:p w:rsidP="00000000" w:rsidRPr="00000000" w:rsidR="00000000" w:rsidDel="00000000" w:rsidRDefault="00000000">
      <w:pPr>
        <w:spacing w:lineRule="auto" w:after="0" w:line="240"/>
        <w:ind w:left="360" w:firstLine="0"/>
        <w:contextualSpacing w:val="0"/>
        <w:jc w:val="both"/>
      </w:pP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spacing w:lineRule="auto" w:after="0" w:line="240"/>
        <w:ind w:left="360" w:firstLine="0"/>
        <w:contextualSpacing w:val="0"/>
        <w:jc w:val="center"/>
      </w:pPr>
      <w:r w:rsidRPr="00000000" w:rsidR="00000000" w:rsidDel="00000000">
        <w:rPr>
          <w:rFonts w:cs="Cambria" w:hAnsi="Cambria" w:eastAsia="Cambria" w:ascii="Cambria"/>
          <w:b w:val="1"/>
          <w:sz w:val="24"/>
          <w:rtl w:val="0"/>
        </w:rPr>
        <w:t xml:space="preserve">Table 3:  Analytical Solution</w:t>
      </w:r>
      <w:r w:rsidRPr="00000000" w:rsidR="00000000" w:rsidDel="00000000">
        <w:rPr>
          <w:rtl w:val="0"/>
        </w:rPr>
      </w:r>
    </w:p>
    <w:p w:rsidP="00000000" w:rsidRPr="00000000" w:rsidR="00000000" w:rsidDel="00000000" w:rsidRDefault="00000000">
      <w:pPr>
        <w:spacing w:lineRule="auto" w:after="0" w:line="240"/>
        <w:ind w:left="360" w:firstLine="0"/>
        <w:contextualSpacing w:val="0"/>
        <w:jc w:val="center"/>
      </w:pPr>
      <w:r w:rsidRPr="00000000" w:rsidR="00000000" w:rsidDel="00000000">
        <w:rPr>
          <w:rFonts w:cs="Cambria" w:hAnsi="Cambria" w:eastAsia="Cambria" w:ascii="Cambria"/>
          <w:b w:val="1"/>
          <w:sz w:val="24"/>
          <w:rtl w:val="0"/>
        </w:rPr>
        <w:t xml:space="preserve"> </w:t>
      </w:r>
      <w:r w:rsidRPr="00000000" w:rsidR="00000000" w:rsidDel="00000000">
        <w:rPr>
          <w:rtl w:val="0"/>
        </w:rPr>
      </w:r>
    </w:p>
    <w:tbl>
      <w:tblPr>
        <w:bidiVisual w:val="0"/>
        <w:tblW w:w="10206.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01"/>
        <w:gridCol w:w="1701"/>
        <w:gridCol w:w="1701"/>
        <w:gridCol w:w="1701"/>
        <w:gridCol w:w="1701"/>
        <w:gridCol w:w="1701"/>
        <w:gridCol w:w="-141"/>
        <w:gridCol w:w="-141"/>
        <w:gridCol w:w="-141"/>
        <w:gridCol w:w="-141"/>
        <w:gridCol w:w="-141"/>
        <w:gridCol w:w="-141"/>
      </w:tblGrid>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Force</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Mass (kg)</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Force (N)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Direction</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X component</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Y component</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F</w:t>
            </w:r>
            <w:r w:rsidRPr="00000000" w:rsidR="00000000" w:rsidDel="00000000">
              <w:rPr>
                <w:rFonts w:cs="Cambria" w:hAnsi="Cambria" w:eastAsia="Cambria" w:ascii="Cambria"/>
                <w:sz w:val="24"/>
                <w:vertAlign w:val="subscript"/>
                <w:rtl w:val="0"/>
              </w:rPr>
              <w:t xml:space="preserve">1</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0. 35</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3.43</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30</w:t>
            </w:r>
            <w:r w:rsidRPr="00000000" w:rsidR="00000000" w:rsidDel="00000000">
              <w:rPr>
                <w:rFonts w:cs="Cambria" w:hAnsi="Cambria" w:eastAsia="Cambria" w:ascii="Cambria"/>
                <w:sz w:val="24"/>
                <w:vertAlign w:val="superscript"/>
                <w:rtl w:val="0"/>
              </w:rPr>
              <w:t xml:space="preserve">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2.97</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1.72</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F</w:t>
            </w:r>
            <w:r w:rsidRPr="00000000" w:rsidR="00000000" w:rsidDel="00000000">
              <w:rPr>
                <w:rFonts w:cs="Cambria" w:hAnsi="Cambria" w:eastAsia="Cambria" w:ascii="Cambria"/>
                <w:sz w:val="24"/>
                <w:vertAlign w:val="subscript"/>
                <w:rtl w:val="0"/>
              </w:rPr>
              <w:t xml:space="preserve">2</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0. 25</w:t>
              <w:br w:type="textWrapping"/>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 2.45</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24"/>
                <w:rtl w:val="0"/>
              </w:rPr>
              <w:t xml:space="preserve">130</w:t>
            </w:r>
            <w:r w:rsidRPr="00000000" w:rsidR="00000000" w:rsidDel="00000000">
              <w:rPr>
                <w:rFonts w:cs="Cambria" w:hAnsi="Cambria" w:eastAsia="Cambria" w:ascii="Cambria"/>
                <w:sz w:val="24"/>
                <w:vertAlign w:val="superscript"/>
                <w:rtl w:val="0"/>
              </w:rPr>
              <w:t xml:space="preserve">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-1.57</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1.88</w:t>
            </w:r>
            <w:r w:rsidRPr="00000000" w:rsidR="00000000" w:rsidDel="00000000">
              <w:rPr>
                <w:rtl w:val="0"/>
              </w:rPr>
            </w:r>
          </w:p>
        </w:tc>
      </w:tr>
      <w:tr>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Resultant F</w:t>
            </w:r>
            <w:r w:rsidRPr="00000000" w:rsidR="00000000" w:rsidDel="00000000">
              <w:rPr>
                <w:rFonts w:cs="Cambria" w:hAnsi="Cambria" w:eastAsia="Cambria" w:ascii="Cambria"/>
                <w:sz w:val="24"/>
                <w:vertAlign w:val="subscript"/>
                <w:rtl w:val="0"/>
              </w:rPr>
              <w:t xml:space="preserve">R</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bookmarkStart w:id="0" w:colFirst="0" w:name="h.gjdgxs" w:colLast="0"/>
            <w:bookmarkEnd w:id="0"/>
            <w:r w:rsidRPr="00000000" w:rsidR="00000000" w:rsidDel="00000000">
              <w:rPr>
                <w:rFonts w:cs="Cambria" w:hAnsi="Cambria" w:eastAsia="Cambria" w:ascii="Cambria"/>
                <w:b w:val="1"/>
                <w:sz w:val="24"/>
                <w:rtl w:val="0"/>
              </w:rPr>
              <w:t xml:space="preserve">.39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3.86</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68.7</w:t>
            </w:r>
            <w:r w:rsidRPr="00000000" w:rsidR="00000000" w:rsidDel="00000000">
              <w:rPr>
                <w:rFonts w:cs="Cambria" w:hAnsi="Cambria" w:eastAsia="Cambria" w:ascii="Cambria"/>
                <w:sz w:val="24"/>
                <w:vertAlign w:val="superscript"/>
                <w:rtl w:val="0"/>
              </w:rPr>
              <w:t xml:space="preserve"> o</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1.4</w:t>
            </w:r>
            <w:r w:rsidRPr="00000000" w:rsidR="00000000" w:rsidDel="00000000">
              <w:rPr>
                <w:rtl w:val="0"/>
              </w:rPr>
            </w:r>
          </w:p>
        </w:tc>
        <w:tc>
          <w:tcPr>
            <w:tcMar>
              <w:top w:w="100.0" w:type="dxa"/>
              <w:left w:w="108.0" w:type="dxa"/>
              <w:bottom w:w="100.0" w:type="dxa"/>
              <w:right w:w="108.0" w:type="dxa"/>
            </w:tcMar>
          </w:tcPr>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3.6</w:t>
            </w:r>
            <w:r w:rsidRPr="00000000" w:rsidR="00000000" w:rsidDel="00000000">
              <w:rPr>
                <w:rtl w:val="0"/>
              </w:rPr>
            </w:r>
          </w:p>
        </w:tc>
      </w:tr>
    </w:tbl>
    <w:p w:rsidP="00000000" w:rsidRPr="00000000" w:rsidR="00000000" w:rsidDel="00000000" w:rsidRDefault="00000000">
      <w:pPr>
        <w:spacing w:lineRule="auto" w:after="0" w:line="240"/>
        <w:ind w:left="360" w:firstLine="0"/>
        <w:contextualSpacing w:val="0"/>
        <w:jc w:val="both"/>
      </w:pP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spacing w:lineRule="auto" w:after="0" w:line="240"/>
        <w:ind w:left="360" w:firstLine="0"/>
        <w:contextualSpacing w:val="0"/>
        <w:jc w:val="both"/>
      </w:pP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Error Calculation:</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Percent error magnitude experimental compared to analytical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[(Experimental – Analytical)/Analytical] x 100% = 1.55%</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Percent error magnitude graphical compared to analytical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[(Graphical – Analytical)/Analytical] x 100% = .26%</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Discussion:</w:t>
      </w:r>
      <w:r w:rsidRPr="00000000" w:rsidR="00000000" w:rsidDel="00000000">
        <w:rPr>
          <w:rtl w:val="0"/>
        </w:rPr>
      </w:r>
    </w:p>
    <w:p w:rsidP="00000000" w:rsidRPr="00000000" w:rsidR="00000000" w:rsidDel="00000000" w:rsidRDefault="00000000">
      <w:pPr>
        <w:numPr>
          <w:ilvl w:val="0"/>
          <w:numId w:val="1"/>
        </w:numPr>
        <w:spacing w:lineRule="auto" w:after="800" w:line="240"/>
        <w:ind w:left="720" w:hanging="359"/>
        <w:jc w:val="both"/>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Possible sources of errors include 1) friction in the pulleys, 2) the fact that we ignored the mass of the strings, and 3) errors in direction of the forces if the strings were not at 90 degrees  to the a tangent to the ring.  Rank the relative importance of these errors in your data.  </w:t>
      </w:r>
    </w:p>
    <w:p w:rsidP="00000000" w:rsidRPr="00000000" w:rsidR="00000000" w:rsidDel="00000000" w:rsidRDefault="00000000">
      <w:pPr>
        <w:spacing w:lineRule="auto" w:after="800" w:line="240"/>
        <w:contextualSpacing w:val="0"/>
        <w:jc w:val="both"/>
      </w:pPr>
      <w:r w:rsidRPr="00000000" w:rsidR="00000000" w:rsidDel="00000000">
        <w:rPr>
          <w:rFonts w:cs="Cambria" w:hAnsi="Cambria" w:eastAsia="Cambria" w:ascii="Cambria"/>
          <w:sz w:val="24"/>
          <w:rtl w:val="0"/>
        </w:rPr>
        <w:t xml:space="preserve">I would probably rank 3) first because our angles in the experiment were very relative. Next I would say probably 2) because the friction in the strings probably has a greater effect on the result than 1) which is very negligible seeing that strings weigh close to nothing.</w:t>
      </w:r>
    </w:p>
    <w:p w:rsidP="00000000" w:rsidRPr="00000000" w:rsidR="00000000" w:rsidDel="00000000" w:rsidRDefault="00000000">
      <w:pPr>
        <w:numPr>
          <w:ilvl w:val="0"/>
          <w:numId w:val="1"/>
        </w:numPr>
        <w:spacing w:lineRule="auto" w:after="0" w:line="240"/>
        <w:ind w:left="720" w:hanging="359"/>
        <w:jc w:val="both"/>
        <w:rPr>
          <w:rFonts w:cs="Times New Roman" w:hAnsi="Times New Roman" w:eastAsia="Times New Roman" w:ascii="Times New Roman"/>
          <w:sz w:val="24"/>
        </w:rPr>
      </w:pPr>
      <w:r w:rsidRPr="00000000" w:rsidR="00000000" w:rsidDel="00000000">
        <w:rPr>
          <w:rFonts w:cs="Cambria" w:hAnsi="Cambria" w:eastAsia="Cambria" w:ascii="Cambria"/>
          <w:sz w:val="24"/>
          <w:rtl w:val="0"/>
        </w:rPr>
        <w:t xml:space="preserve">If pulleys were not used, would the errors have gone up? Why?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sz w:val="24"/>
          <w:rtl w:val="0"/>
        </w:rPr>
        <w:t xml:space="preserve">Yes. The pulleys help eliminate friction.</w:t>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rFonts w:cs="Cambria" w:hAnsi="Cambria" w:eastAsia="Cambria" w:ascii="Cambria"/>
          <w:sz w:val="36"/>
          <w:rtl w:val="0"/>
        </w:rPr>
        <w:t xml:space="preserve">Appendix</w:t>
      </w:r>
      <w:r w:rsidRPr="00000000" w:rsidR="00000000" w:rsidDel="00000000">
        <w:rPr>
          <w:rtl w:val="0"/>
        </w:rPr>
      </w:r>
    </w:p>
    <w:p w:rsidP="00000000" w:rsidRPr="00000000" w:rsidR="00000000" w:rsidDel="00000000" w:rsidRDefault="00000000">
      <w:pPr>
        <w:spacing w:lineRule="auto" w:after="0" w:line="240"/>
        <w:ind w:left="360" w:firstLine="0"/>
        <w:contextualSpacing w:val="0"/>
        <w:jc w:val="both"/>
      </w:pPr>
      <w:r w:rsidRPr="00000000" w:rsidR="00000000" w:rsidDel="00000000">
        <w:rPr>
          <w:rFonts w:cs="Cambria" w:hAnsi="Cambria" w:eastAsia="Cambria" w:ascii="Cambria"/>
          <w:b w:val="1"/>
          <w:sz w:val="36"/>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Experimental (trial and error) Method:</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Add the required third force F</w:t>
      </w:r>
      <w:r w:rsidRPr="00000000" w:rsidR="00000000" w:rsidDel="00000000">
        <w:rPr>
          <w:rFonts w:cs="Cambria" w:hAnsi="Cambria" w:eastAsia="Cambria" w:ascii="Cambria"/>
          <w:sz w:val="24"/>
          <w:vertAlign w:val="subscript"/>
          <w:rtl w:val="0"/>
        </w:rPr>
        <w:t xml:space="preserve">3</w:t>
      </w:r>
      <w:r w:rsidRPr="00000000" w:rsidR="00000000" w:rsidDel="00000000">
        <w:rPr>
          <w:rFonts w:cs="Cambria" w:hAnsi="Cambria" w:eastAsia="Cambria" w:ascii="Cambria"/>
          <w:sz w:val="24"/>
          <w:rtl w:val="0"/>
        </w:rPr>
        <w:t xml:space="preserve"> calculated from the above methods to balance the other two forces.  The ring should remain centered.  If not, then change the direction and/or amount of the third force until it does.  This balancing force is called the equilibrium force and it is equal in magnitude and opposite in direction to the resultant force of F</w:t>
      </w:r>
      <w:r w:rsidRPr="00000000" w:rsidR="00000000" w:rsidDel="00000000">
        <w:rPr>
          <w:rFonts w:cs="Cambria" w:hAnsi="Cambria" w:eastAsia="Cambria" w:ascii="Cambria"/>
          <w:sz w:val="24"/>
          <w:vertAlign w:val="subscript"/>
          <w:rtl w:val="0"/>
        </w:rPr>
        <w:t xml:space="preserve">1 </w:t>
      </w:r>
      <w:r w:rsidRPr="00000000" w:rsidR="00000000" w:rsidDel="00000000">
        <w:rPr>
          <w:rFonts w:cs="Cambria" w:hAnsi="Cambria" w:eastAsia="Cambria" w:ascii="Cambria"/>
          <w:sz w:val="24"/>
          <w:rtl w:val="0"/>
        </w:rPr>
        <w:t xml:space="preserve">and F</w:t>
      </w:r>
      <w:r w:rsidRPr="00000000" w:rsidR="00000000" w:rsidDel="00000000">
        <w:rPr>
          <w:rFonts w:cs="Cambria" w:hAnsi="Cambria" w:eastAsia="Cambria" w:ascii="Cambria"/>
          <w:sz w:val="24"/>
          <w:vertAlign w:val="subscript"/>
          <w:rtl w:val="0"/>
        </w:rPr>
        <w:t xml:space="preserve">2</w:t>
      </w:r>
      <w:r w:rsidRPr="00000000" w:rsidR="00000000" w:rsidDel="00000000">
        <w:rPr>
          <w:rFonts w:cs="Cambria" w:hAnsi="Cambria" w:eastAsia="Cambria" w:ascii="Cambria"/>
          <w:sz w:val="24"/>
          <w:rtl w:val="0"/>
        </w:rPr>
        <w:t xml:space="preserve">.  Note the difference between the values and directions of F</w:t>
      </w:r>
      <w:r w:rsidRPr="00000000" w:rsidR="00000000" w:rsidDel="00000000">
        <w:rPr>
          <w:rFonts w:cs="Cambria" w:hAnsi="Cambria" w:eastAsia="Cambria" w:ascii="Cambria"/>
          <w:sz w:val="24"/>
          <w:vertAlign w:val="subscript"/>
          <w:rtl w:val="0"/>
        </w:rPr>
        <w:t xml:space="preserve">3</w:t>
      </w:r>
      <w:r w:rsidRPr="00000000" w:rsidR="00000000" w:rsidDel="00000000">
        <w:rPr>
          <w:rFonts w:cs="Cambria" w:hAnsi="Cambria" w:eastAsia="Cambria" w:ascii="Cambria"/>
          <w:sz w:val="24"/>
          <w:rtl w:val="0"/>
        </w:rPr>
        <w:t xml:space="preserve"> that you obtained experimentally and theoretically (using graphical and component methods).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Parallelogram Method:</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Using a protractor and a ruler, draw arrows to represent the forces F</w:t>
      </w:r>
      <w:r w:rsidRPr="00000000" w:rsidR="00000000" w:rsidDel="00000000">
        <w:rPr>
          <w:rFonts w:cs="Cambria" w:hAnsi="Cambria" w:eastAsia="Cambria" w:ascii="Cambria"/>
          <w:sz w:val="24"/>
          <w:vertAlign w:val="subscript"/>
          <w:rtl w:val="0"/>
        </w:rPr>
        <w:t xml:space="preserve">1</w:t>
      </w:r>
      <w:r w:rsidRPr="00000000" w:rsidR="00000000" w:rsidDel="00000000">
        <w:rPr>
          <w:rFonts w:cs="Cambria" w:hAnsi="Cambria" w:eastAsia="Cambria" w:ascii="Cambria"/>
          <w:sz w:val="24"/>
          <w:rtl w:val="0"/>
        </w:rPr>
        <w:t xml:space="preserve"> and F</w:t>
      </w:r>
      <w:r w:rsidRPr="00000000" w:rsidR="00000000" w:rsidDel="00000000">
        <w:rPr>
          <w:rFonts w:cs="Cambria" w:hAnsi="Cambria" w:eastAsia="Cambria" w:ascii="Cambria"/>
          <w:sz w:val="24"/>
          <w:vertAlign w:val="subscript"/>
          <w:rtl w:val="0"/>
        </w:rPr>
        <w:t xml:space="preserve">2</w:t>
      </w:r>
      <w:r w:rsidRPr="00000000" w:rsidR="00000000" w:rsidDel="00000000">
        <w:rPr>
          <w:rFonts w:cs="Cambria" w:hAnsi="Cambria" w:eastAsia="Cambria" w:ascii="Cambria"/>
          <w:sz w:val="24"/>
          <w:rtl w:val="0"/>
        </w:rPr>
        <w:t xml:space="preserve">.  Remember that you must choose a scale so that the length of each arrow is proportional to the magnitude of the force, and the direction of each arrow must be the same direction as the force it represents.  Use either head-to-tail method or parallelogram method to draw an arrow that represents the resultant of the vectors.  Measure the length of the arrow, determine the magnitude (size) of the resultant and its direction.  To balance F</w:t>
      </w:r>
      <w:r w:rsidRPr="00000000" w:rsidR="00000000" w:rsidDel="00000000">
        <w:rPr>
          <w:rFonts w:cs="Cambria" w:hAnsi="Cambria" w:eastAsia="Cambria" w:ascii="Cambria"/>
          <w:sz w:val="24"/>
          <w:vertAlign w:val="subscript"/>
          <w:rtl w:val="0"/>
        </w:rPr>
        <w:t xml:space="preserve">1</w:t>
      </w:r>
      <w:r w:rsidRPr="00000000" w:rsidR="00000000" w:rsidDel="00000000">
        <w:rPr>
          <w:rFonts w:cs="Cambria" w:hAnsi="Cambria" w:eastAsia="Cambria" w:ascii="Cambria"/>
          <w:sz w:val="24"/>
          <w:rtl w:val="0"/>
        </w:rPr>
        <w:t xml:space="preserve"> and F</w:t>
      </w:r>
      <w:r w:rsidRPr="00000000" w:rsidR="00000000" w:rsidDel="00000000">
        <w:rPr>
          <w:rFonts w:cs="Cambria" w:hAnsi="Cambria" w:eastAsia="Cambria" w:ascii="Cambria"/>
          <w:sz w:val="24"/>
          <w:vertAlign w:val="subscript"/>
          <w:rtl w:val="0"/>
        </w:rPr>
        <w:t xml:space="preserve">2</w:t>
      </w:r>
      <w:r w:rsidRPr="00000000" w:rsidR="00000000" w:rsidDel="00000000">
        <w:rPr>
          <w:rFonts w:cs="Cambria" w:hAnsi="Cambria" w:eastAsia="Cambria" w:ascii="Cambria"/>
          <w:sz w:val="24"/>
          <w:rtl w:val="0"/>
        </w:rPr>
        <w:t xml:space="preserve">, you will need to apply a force F</w:t>
      </w:r>
      <w:r w:rsidRPr="00000000" w:rsidR="00000000" w:rsidDel="00000000">
        <w:rPr>
          <w:rFonts w:cs="Cambria" w:hAnsi="Cambria" w:eastAsia="Cambria" w:ascii="Cambria"/>
          <w:sz w:val="24"/>
          <w:vertAlign w:val="subscript"/>
          <w:rtl w:val="0"/>
        </w:rPr>
        <w:t xml:space="preserve">3</w:t>
      </w:r>
      <w:r w:rsidRPr="00000000" w:rsidR="00000000" w:rsidDel="00000000">
        <w:rPr>
          <w:rFonts w:cs="Cambria" w:hAnsi="Cambria" w:eastAsia="Cambria" w:ascii="Cambria"/>
          <w:sz w:val="24"/>
          <w:rtl w:val="0"/>
        </w:rPr>
        <w:t xml:space="preserve"> whose magnitude is equal to this resultant force, but opposite in direction.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rtl w:val="0"/>
        </w:rPr>
        <w:t xml:space="preserve">Component Method:</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With your calculator, determine the x and y components of F</w:t>
      </w:r>
      <w:r w:rsidRPr="00000000" w:rsidR="00000000" w:rsidDel="00000000">
        <w:rPr>
          <w:rFonts w:cs="Cambria" w:hAnsi="Cambria" w:eastAsia="Cambria" w:ascii="Cambria"/>
          <w:sz w:val="24"/>
          <w:vertAlign w:val="subscript"/>
          <w:rtl w:val="0"/>
        </w:rPr>
        <w:t xml:space="preserve">1</w:t>
      </w:r>
      <w:r w:rsidRPr="00000000" w:rsidR="00000000" w:rsidDel="00000000">
        <w:rPr>
          <w:rFonts w:cs="Cambria" w:hAnsi="Cambria" w:eastAsia="Cambria" w:ascii="Cambria"/>
          <w:sz w:val="24"/>
          <w:rtl w:val="0"/>
        </w:rPr>
        <w:t xml:space="preserve"> and F</w:t>
      </w:r>
      <w:r w:rsidRPr="00000000" w:rsidR="00000000" w:rsidDel="00000000">
        <w:rPr>
          <w:rFonts w:cs="Cambria" w:hAnsi="Cambria" w:eastAsia="Cambria" w:ascii="Cambria"/>
          <w:sz w:val="24"/>
          <w:vertAlign w:val="subscript"/>
          <w:rtl w:val="0"/>
        </w:rPr>
        <w:t xml:space="preserve">2</w:t>
      </w:r>
      <w:r w:rsidRPr="00000000" w:rsidR="00000000" w:rsidDel="00000000">
        <w:rPr>
          <w:rFonts w:cs="Cambria" w:hAnsi="Cambria" w:eastAsia="Cambria" w:ascii="Cambria"/>
          <w:sz w:val="24"/>
          <w:rtl w:val="0"/>
        </w:rPr>
        <w:t xml:space="preserve">.  Remember that F</w:t>
      </w:r>
      <w:r w:rsidRPr="00000000" w:rsidR="00000000" w:rsidDel="00000000">
        <w:rPr>
          <w:rFonts w:cs="Cambria" w:hAnsi="Cambria" w:eastAsia="Cambria" w:ascii="Cambria"/>
          <w:sz w:val="24"/>
          <w:vertAlign w:val="subscript"/>
          <w:rtl w:val="0"/>
        </w:rPr>
        <w:t xml:space="preserve">x</w:t>
      </w:r>
      <w:r w:rsidRPr="00000000" w:rsidR="00000000" w:rsidDel="00000000">
        <w:rPr>
          <w:rFonts w:cs="Cambria" w:hAnsi="Cambria" w:eastAsia="Cambria" w:ascii="Cambria"/>
          <w:sz w:val="24"/>
          <w:rtl w:val="0"/>
        </w:rPr>
        <w:t xml:space="preserve"> = Fcos  and F</w:t>
      </w:r>
      <w:r w:rsidRPr="00000000" w:rsidR="00000000" w:rsidDel="00000000">
        <w:rPr>
          <w:rFonts w:cs="Cambria" w:hAnsi="Cambria" w:eastAsia="Cambria" w:ascii="Cambria"/>
          <w:sz w:val="24"/>
          <w:vertAlign w:val="subscript"/>
          <w:rtl w:val="0"/>
        </w:rPr>
        <w:t xml:space="preserve">y</w:t>
      </w:r>
      <w:r w:rsidRPr="00000000" w:rsidR="00000000" w:rsidDel="00000000">
        <w:rPr>
          <w:rFonts w:cs="Cambria" w:hAnsi="Cambria" w:eastAsia="Cambria" w:ascii="Cambria"/>
          <w:sz w:val="24"/>
          <w:rtl w:val="0"/>
        </w:rPr>
        <w:t xml:space="preserve"> = F sin .  Find the x and y components of the resultant from the sum of x and y components.  Draw a right triangle with x and y components as sides, and the hypotenuse representing the resultant.  Calculate the magnitude of the resultant from the square root of (R</w:t>
      </w:r>
      <w:r w:rsidRPr="00000000" w:rsidR="00000000" w:rsidDel="00000000">
        <w:rPr>
          <w:rFonts w:cs="Cambria" w:hAnsi="Cambria" w:eastAsia="Cambria" w:ascii="Cambria"/>
          <w:sz w:val="24"/>
          <w:vertAlign w:val="subscript"/>
          <w:rtl w:val="0"/>
        </w:rPr>
        <w:t xml:space="preserve">x</w:t>
      </w:r>
      <w:r w:rsidRPr="00000000" w:rsidR="00000000" w:rsidDel="00000000">
        <w:rPr>
          <w:rFonts w:cs="Cambria" w:hAnsi="Cambria" w:eastAsia="Cambria" w:ascii="Cambria"/>
          <w:sz w:val="24"/>
          <w:vertAlign w:val="superscript"/>
          <w:rtl w:val="0"/>
        </w:rPr>
        <w:t xml:space="preserve">2</w:t>
      </w:r>
      <w:r w:rsidRPr="00000000" w:rsidR="00000000" w:rsidDel="00000000">
        <w:rPr>
          <w:rFonts w:cs="Cambria" w:hAnsi="Cambria" w:eastAsia="Cambria" w:ascii="Cambria"/>
          <w:sz w:val="24"/>
          <w:rtl w:val="0"/>
        </w:rPr>
        <w:t xml:space="preserve"> + R</w:t>
      </w:r>
      <w:r w:rsidRPr="00000000" w:rsidR="00000000" w:rsidDel="00000000">
        <w:rPr>
          <w:rFonts w:cs="Cambria" w:hAnsi="Cambria" w:eastAsia="Cambria" w:ascii="Cambria"/>
          <w:sz w:val="24"/>
          <w:vertAlign w:val="subscript"/>
          <w:rtl w:val="0"/>
        </w:rPr>
        <w:t xml:space="preserve">y</w:t>
      </w:r>
      <w:r w:rsidRPr="00000000" w:rsidR="00000000" w:rsidDel="00000000">
        <w:rPr>
          <w:rFonts w:cs="Cambria" w:hAnsi="Cambria" w:eastAsia="Cambria" w:ascii="Cambria"/>
          <w:sz w:val="24"/>
          <w:vertAlign w:val="superscript"/>
          <w:rtl w:val="0"/>
        </w:rPr>
        <w:t xml:space="preserve">2</w:t>
      </w:r>
      <w:r w:rsidRPr="00000000" w:rsidR="00000000" w:rsidDel="00000000">
        <w:rPr>
          <w:rFonts w:cs="Cambria" w:hAnsi="Cambria" w:eastAsia="Cambria" w:ascii="Cambria"/>
          <w:sz w:val="24"/>
          <w:rtl w:val="0"/>
        </w:rPr>
        <w:t xml:space="preserve">).  Calculate the direction of the resultant by using </w:t>
      </w:r>
      <w:r w:rsidRPr="00000000" w:rsidR="00000000" w:rsidDel="00000000">
        <w:rPr>
          <w:rFonts w:cs="Cambria" w:hAnsi="Cambria" w:eastAsia="Cambria" w:ascii="Cambria"/>
          <w:sz w:val="24"/>
          <w:vertAlign w:val="subscript"/>
          <w:rtl w:val="0"/>
        </w:rPr>
        <w:t xml:space="preserve"> R</w:t>
      </w:r>
      <w:r w:rsidRPr="00000000" w:rsidR="00000000" w:rsidDel="00000000">
        <w:rPr>
          <w:rFonts w:cs="Cambria" w:hAnsi="Cambria" w:eastAsia="Cambria" w:ascii="Cambria"/>
          <w:sz w:val="24"/>
          <w:rtl w:val="0"/>
        </w:rPr>
        <w:t xml:space="preserve"> = tan</w:t>
      </w:r>
      <w:r w:rsidRPr="00000000" w:rsidR="00000000" w:rsidDel="00000000">
        <w:rPr>
          <w:rFonts w:cs="Cambria" w:hAnsi="Cambria" w:eastAsia="Cambria" w:ascii="Cambria"/>
          <w:sz w:val="24"/>
          <w:vertAlign w:val="superscript"/>
          <w:rtl w:val="0"/>
        </w:rPr>
        <w:t xml:space="preserve">-1</w:t>
      </w:r>
      <w:r w:rsidRPr="00000000" w:rsidR="00000000" w:rsidDel="00000000">
        <w:rPr>
          <w:rFonts w:cs="Cambria" w:hAnsi="Cambria" w:eastAsia="Cambria" w:ascii="Cambria"/>
          <w:sz w:val="24"/>
          <w:rtl w:val="0"/>
        </w:rPr>
        <w:t xml:space="preserve"> (R</w:t>
      </w:r>
      <w:r w:rsidRPr="00000000" w:rsidR="00000000" w:rsidDel="00000000">
        <w:rPr>
          <w:rFonts w:cs="Cambria" w:hAnsi="Cambria" w:eastAsia="Cambria" w:ascii="Cambria"/>
          <w:sz w:val="24"/>
          <w:vertAlign w:val="subscript"/>
          <w:rtl w:val="0"/>
        </w:rPr>
        <w:t xml:space="preserve">y</w:t>
      </w:r>
      <w:r w:rsidRPr="00000000" w:rsidR="00000000" w:rsidDel="00000000">
        <w:rPr>
          <w:rFonts w:cs="Cambria" w:hAnsi="Cambria" w:eastAsia="Cambria" w:ascii="Cambria"/>
          <w:sz w:val="24"/>
          <w:rtl w:val="0"/>
        </w:rPr>
        <w:t xml:space="preserve">/R</w:t>
      </w:r>
      <w:r w:rsidRPr="00000000" w:rsidR="00000000" w:rsidDel="00000000">
        <w:rPr>
          <w:rFonts w:cs="Cambria" w:hAnsi="Cambria" w:eastAsia="Cambria" w:ascii="Cambria"/>
          <w:sz w:val="24"/>
          <w:vertAlign w:val="subscript"/>
          <w:rtl w:val="0"/>
        </w:rPr>
        <w:t xml:space="preserve">x</w:t>
      </w:r>
      <w:r w:rsidRPr="00000000" w:rsidR="00000000" w:rsidDel="00000000">
        <w:rPr>
          <w:rFonts w:cs="Cambria" w:hAnsi="Cambria" w:eastAsia="Cambria" w:ascii="Cambria"/>
          <w:sz w:val="24"/>
          <w:rtl w:val="0"/>
        </w:rPr>
        <w:t xml:space="preserve">).  Does this result agree with the graphical method?</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sz w:val="24"/>
          <w:rtl w:val="0"/>
        </w:rPr>
        <w:t xml:space="preserve"> </w:t>
      </w:r>
      <w:r w:rsidRPr="00000000" w:rsidR="00000000" w:rsidDel="00000000">
        <w:rPr>
          <w:rtl w:val="0"/>
        </w:rPr>
      </w:r>
    </w:p>
    <w:p w:rsidP="00000000" w:rsidRPr="00000000" w:rsidR="00000000" w:rsidDel="00000000" w:rsidRDefault="00000000">
      <w:pPr>
        <w:spacing w:lineRule="auto" w:after="0" w:line="240"/>
        <w:contextualSpacing w:val="0"/>
        <w:jc w:val="both"/>
      </w:pPr>
      <w:r w:rsidRPr="00000000" w:rsidR="00000000" w:rsidDel="00000000">
        <w:rPr>
          <w:rFonts w:cs="Cambria" w:hAnsi="Cambria" w:eastAsia="Cambria" w:ascii="Cambria"/>
          <w:b w:val="1"/>
          <w:sz w:val="24"/>
          <w:u w:val="single"/>
          <w:rtl w:val="0"/>
        </w:rPr>
        <w:t xml:space="preserve"> </w:t>
      </w:r>
      <w:r w:rsidRPr="00000000" w:rsidR="00000000" w:rsidDel="00000000">
        <w:rPr>
          <w:rFonts w:cs="Cambria" w:hAnsi="Cambria" w:eastAsia="Cambria" w:ascii="Cambria"/>
          <w:b w:val="1"/>
          <w:sz w:val="36"/>
          <w:u w:val="single"/>
          <w:rtl w:val="0"/>
        </w:rPr>
        <w:t xml:space="preserve">Stantons Conclusion</w:t>
      </w:r>
      <w:r w:rsidRPr="00000000" w:rsidR="00000000" w:rsidDel="00000000">
        <w:rPr>
          <w:rtl w:val="0"/>
        </w:rPr>
      </w:r>
    </w:p>
    <w:p w:rsidP="00000000" w:rsidRPr="00000000" w:rsidR="00000000" w:rsidDel="00000000" w:rsidRDefault="00000000">
      <w:pPr>
        <w:spacing w:lineRule="auto" w:after="0" w:line="240"/>
        <w:ind w:firstLine="720"/>
        <w:contextualSpacing w:val="0"/>
        <w:jc w:val="both"/>
      </w:pPr>
      <w:r w:rsidRPr="00000000" w:rsidR="00000000" w:rsidDel="00000000">
        <w:rPr>
          <w:rFonts w:cs="Cambria" w:hAnsi="Cambria" w:eastAsia="Cambria" w:ascii="Cambria"/>
          <w:b w:val="1"/>
          <w:sz w:val="24"/>
          <w:rtl w:val="0"/>
        </w:rPr>
        <w:t xml:space="preserve"> </w:t>
      </w:r>
      <w:r w:rsidRPr="00000000" w:rsidR="00000000" w:rsidDel="00000000">
        <w:rPr>
          <w:rtl w:val="0"/>
        </w:rPr>
      </w:r>
    </w:p>
    <w:p w:rsidP="00000000" w:rsidRPr="00000000" w:rsidR="00000000" w:rsidDel="00000000" w:rsidRDefault="00000000">
      <w:pPr>
        <w:spacing w:lineRule="auto" w:after="0" w:line="240"/>
        <w:ind w:left="360" w:firstLine="0"/>
        <w:contextualSpacing w:val="0"/>
        <w:jc w:val="both"/>
      </w:pPr>
      <w:r w:rsidRPr="00000000" w:rsidR="00000000" w:rsidDel="00000000">
        <w:rPr>
          <w:rFonts w:cs="Cambria" w:hAnsi="Cambria" w:eastAsia="Cambria" w:ascii="Cambria"/>
          <w:sz w:val="24"/>
          <w:rtl w:val="0"/>
        </w:rPr>
        <w:t xml:space="preserve"> Just using trial and error in the first part of the experiment, our group got very close to the calculated answer. But in the end, the small changes made it perfectly balanced, which is very important.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7" w:type="default"/>
      <w:pgSz w:w="12240" w:h="15840"/>
      <w:pgMar w:left="1440" w:right="1440" w:top="81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Radley"/>
  <w:font w:name="Times New Roman"/>
  <w:font w:name="Calibri"/>
  <w:font w:name="Georgia"/>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sz w:val="22"/>
        <w:rtl w:val="0"/>
      </w:rPr>
      <w:t xml:space="preserve">Force Table Lab</w:t>
      <w:tab/>
      <w:tab/>
      <w:t xml:space="preserve">AP Physics C</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Fonts w:cs="Calibri" w:hAnsi="Calibri" w:eastAsia="Calibri" w:ascii="Calibri"/>
        <w:sz w:val="22"/>
        <w:rtl w:val="0"/>
      </w:rPr>
      <w:tab/>
      <w:tab/>
      <w:t xml:space="preserve">Page </w:t>
    </w:r>
    <w:fldSimple w:dirty="0" w:instr="PAGE" w:fldLock="0">
      <w:r w:rsidRPr="00000000" w:rsidR="00000000" w:rsidDel="00000000">
        <w:rPr>
          <w:rFonts w:cs="Calibri" w:hAnsi="Calibri" w:eastAsia="Calibri" w:ascii="Calibri"/>
          <w:sz w:val="22"/>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3">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200" w:line="276" w:before="0"/>
      <w:ind w:left="0" w:firstLine="0" w:right="0"/>
      <w:jc w:val="left"/>
    </w:pPr>
    <w:rPr>
      <w:rFonts w:cs="Calibri" w:hAnsi="Calibri" w:eastAsia="Calibri" w:ascii="Calibri"/>
      <w:b w:val="0"/>
      <w:i w:val="0"/>
      <w:smallCaps w:val="0"/>
      <w:strike w:val="0"/>
      <w:color w:val="000000"/>
      <w:sz w:val="22"/>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0" w:line="240" w:before="0"/>
      <w:ind w:left="0" w:firstLine="0" w:right="0"/>
      <w:jc w:val="center"/>
    </w:pPr>
    <w:rPr>
      <w:rFonts w:cs="Times New Roman" w:hAnsi="Times New Roman" w:eastAsia="Times New Roman" w:ascii="Times New Roman"/>
      <w:b w:val="1"/>
      <w:i w:val="0"/>
      <w:smallCaps w:val="0"/>
      <w:strike w:val="0"/>
      <w:color w:val="000000"/>
      <w:sz w:val="24"/>
      <w:u w:val="none"/>
      <w:vertAlign w:val="baseline"/>
    </w:rPr>
  </w:style>
  <w:style w:styleId="Subtitle" w:type="paragraph">
    <w:name w:val="Subtitle"/>
    <w:basedOn w:val="Normal"/>
    <w:next w:val="Normal"/>
    <w:pPr>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png" Type="http://schemas.openxmlformats.org/officeDocument/2006/relationships/image" Id="rId5"/><Relationship Target="header1.xml" Type="http://schemas.openxmlformats.org/officeDocument/2006/relationships/head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Force Table Lab .docx.docx</dc:title>
</cp:coreProperties>
</file>